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Рабочая программа по математике разработана на основе Федерального государственного образовательного стандарта начального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общего образования, Концепции духовно-нравственного развития и воспитания личности гражданина России, Планируемых результатов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начального общего образования, Программы Министерства образования РФ: Начальное общее образование, авторской программы М. 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Моро, Ю. М. Колягина, М. А. Бантовой, Г. В.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, С. И. Волковой, С. В. Степановой «Математика», утвержденной МО РФ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компонента государственного стандарта начального образования.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Обучение математике является важнейшей составляющей начального общего образования. Этот предмет играет важную роль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у младших школьников умения учиться.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проводить анализ, сравнение, классификацию объектов, устанавливать причинно-следственные связи, закономерности, выстраивать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логические цепочки рассуждений. Изучая математику, они усваивают определённые обобщённые знания и способы действий.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Универсальные математические способы познания способствуют целостному восприятию мира, позволяют выстраивать модели его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отдельных процессов и явлений, а также являются основой формирования универсальных учебных действий. Универсальные учебные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действия обеспечивают усвоение предметных знаний и интеллектуальное развитие учащихся, формируют способность к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самостоятельному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поиску и усвоению новой информации, новых знаний и способов действий, что составляет основу умения учиться.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математики и других школьных дисциплин, но и для решения многих практических задач во взрослой жизни.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целями </w:t>
      </w:r>
      <w:r w:rsidRPr="00561A9A">
        <w:rPr>
          <w:rFonts w:ascii="Times New Roman" w:hAnsi="Times New Roman" w:cs="Times New Roman"/>
          <w:sz w:val="24"/>
          <w:szCs w:val="24"/>
        </w:rPr>
        <w:t>начального обучения математике являются: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• Математическое развитие младших школьников.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• Формирование системы начальных математических знаний.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• Воспитание интереса к математике, к умственной деятельности.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– формирование элементов самостоятельной интеллектуальной деятельности на основе овладения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несложными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математическими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методами познания окружающего мира (умения устанавливать, описывать, моделировать и объяснять количественные и пространственные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отношения);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развитие основ логического, знаково-символического и алгоритмического мышления;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развитие пространственного воображения;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развитие математической речи;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формирование системы начальных математических знаний и умений их применять для решения учебно-познавательных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формирование умения вести поиск информации и работать с ней;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развитие познавательных способностей;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воспитание стремления к расширению математических знаний;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формирование критичности мышления;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– развитие умений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усвоение начальных математических знаний, связей математики с окружающей действительностью и с другими школьными предметами, 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также личностную заинтересованность в расширении математических знаний.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с учетом данных психолого-педагогической характеристики учебного коллектива.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материал.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Содержание обучения представлено в программе разделами: «Числа и величины», «Арифметические действия», «Текстовые задачи»,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«Пространственные отношения. Геометрические фигуры», «Геометрические величины», «Работа с информацией».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науки, а с другой – содержание, отобранное и проверенное многолетней педагогической практикой, подтвердившей необходимость его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изучения в начальной школе для успешного продолжения образования.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Основа арифметического содержания – представления о натуральном числе и нуле, арифметических действиях (сложение, вычитание,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умножение и деление). На уроках математики у младших школьников будут сформированы представления о числе как результате счёта, о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образования, записи и сравнения целых неотрицательных чисел. Учащиеся научатся выполнять устно и письменно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арифметические действия с целыми неотрицательными числами в пределах миллиона; узнают, как связаны между собой компоненты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результаты арифметических действий; научатся находить неизвестный компонент арифметического действия по известному компоненту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результату действия; усвоят связи между сложением и вычитанием, умножением и делением; освоят различные приёмы проверки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выполненных вычислений. Младшие школьники познакомятся с калькулятором и научатся пользоваться им при выполнении некоторых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вычислений, в частности при проверке результатов арифметических действий с многозначными числами.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измерения однородных величин и соотношениями между ними.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и их решение). Как показывает многолетняя школьная практика, такой материал в начальном курсе математики позволяет повысить уровень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формируемых обобщений, способствует более глубокому осознанию взаимосвязей между компонентами и результатом арифметических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действий, расширяет основу для восприятия функциональной зависимости между величинами, обеспечивает готовность выпускников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начальных классов к дальнейшему освоению алгебраического содержания школьного курса математики.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свою специфику и требует более детального рассмотрения.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условия для сопоставления, сравнения, противопоставления задач, сходных в том или ином отношении, а также для рассмотрения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взаимообратных задач. При таком подходе дети с самого начала приучаются проводить анализ задачи, устанавливая связь между данными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искомым, и осознанно выбирать правильное действие для её решения. Решение некоторых задач основано на моделировании описанных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них взаимосвязей между данными и искомым.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Работа с текстовыми задачами оказывает большое влияние на развитие у детей воображения, логического мышления, речи. Решение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задач укрепляет связь обучения с жизнью, углубляет понимание практического значения математических знаний, пробуждает у учащихся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интерес к математике и усиливает мотивацию к её изучению. Сюжетное содержание текстовых задач, связанное, как правило, с жизнью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семьи, класса, школы, событиями в стране, городе или селе, знакомит детей с разными сторонами окружающей действительности;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способствует их духовно-нравственному развитию и воспитанию: формирует чувство гордости за свою Родину, уважительное отношение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семейным ценностям, бережное отношение к окружающему миру, природе, духовным ценностям; развивает интерес к занятиям в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кружках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и спортивных секциях; формирует установку на здоровый образ жизни.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При решении текстовых задач используется и совершенствуется знание основных математических понятий, отношений, взаимосвязей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lastRenderedPageBreak/>
        <w:t>и закономерностей. Работа с текстовыми задачами способствует осознанию смысла арифметических действий и математических отношений,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пониманию взаимосвязи между компонентами и результатами действий, осознанному использованию действий.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различными геометрическими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фигурами и геометрическими величинами. Учащиеся научатся распознавать и изображать точку, прямую и кривую линии, отрезок, луч,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угол, ломаную, многоугольник, различать окружность и круг. Они овладеют навыками работы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измерительными и чертёжными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инструментами (линейка, чертёжный угольник, циркуль). В содержание включено знакомство с простейшими геометрическими телами: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шаром, кубом, пирамидой. Изучение геометрического содержания создаёт условия для развития пространственного воображения детей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закладывает фундамент успешного изучения систематического курса геометрии в основной школе.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формируются как на уроках, так и во внеурочной деятельности — на факультативных и кружковых занятиях. Освоение содержания курса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связано не только с поиском, обработкой, представлением новой информации, но и с созданием информационных объектов: стенгазет, книг,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справочников. Новые информационные объекты создаются в основном в рамках проектной деятельности. Проектная деятельность позволяет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закрепить, расширить и углубить полученные на уроках знания, создаёт условия для творческого развития детей, формирования позитивной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самооценки, навыков совместной деятельности с взрослыми и сверстниками, умений сотрудничать друг с другом, совместно планировать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свои действия и реализовывать планы, вести поиск и систематизировать нужную информацию.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Предметное содержание программы направлено на последовательное формирование и отработку универсальных учебных действий,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развитие логического и алгоритмического мышления, пространственного воображения и математической речи.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различные величины, геометрические фигуры и т. д.), выделять их существенные признаки и свойства, проводить на этой основе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классификацию, анализировать различные задачи, моделировать процессы и ситуации, отражающие смысл арифметических действий, 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также отношения и взаимосвязи между величинами, формулировать выводы, делать обобщения, переносить освоенные способы действий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изменённые условия.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пропорциональные зависимости величин, взаимное расположение объектов в пространстве и др.), их обобщение и распространение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расширенную область приложений выступают как средство познания закономерностей, происходящих в природе и в обществе. Это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стимулирует развитие познавательного интереса школьников, стремление к постоянному расширению знаний, совершенствованию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освоенных способов действий.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формирование умений действовать по предложенному алгоритму, самостоятельно составлять план действий и следовать ему при решении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учебных и практических задач, осуществлять поиск нужной информации, дополнять ею решаемую задачу, делать прикидку и оценивать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реальность предполагаемого результата. Развитие алгоритмического мышления послужит базой для успешного овладения компьютерной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грамотностью.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математические термины, учатся читать математический текст, высказывать суждения с использованием математических терминов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понятий, задавать вопросы по ходу выполнения заданий, обосновывать правильность выполненных действий, характеризовать результаты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своего учебного труда и свои достижения в изучении этого предмета.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Овладение математическим языком, усвоение алгоритмов выполнения действий, умения строить планы решения различных задач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прогнозировать результат являются основой для формирования умений рассуждать, обосновывать свою точку зрения, аргументировано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подтверждать или опровергать истинность высказанного предположения. Освоение математического содержания создаёт условия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lastRenderedPageBreak/>
        <w:t>повышения логической культуры и совершенствования коммуникативной деятельности учащихся.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умений распределять роли и обязанности, сотрудничать и согласовывать свои действия с действиями одноклассников, оценивать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собственные действия и действия отдельных учеников (пар, групп) в большой степени способствует содержание, связанное с поиском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сбором информации.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Программа ориентирована на формирование умений использовать полученные знания для самостоятельного поиска новых знаний,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Математические знания и представления о числах, величинах, геометрических фигурах лежат в основе формирования общей картины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мира и познания законов его развития. Именно эти знания и представления необходимы для целостного восприятия объектов и явлений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природы, многочисленных памятников культуры, сокровищ искусства.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познавательных процессов (включая воображение и мышление, память и речь). Дети научатся не только самостоятельно решать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поставленные задачи математическими способами, но и описывать на языке математики выполненные действия и их результаты,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способы действий и сами действия, делать выводы и обобщения, доказывать их правильность.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Освоение курса обеспечивает развитие творческих способностей, формирует интерес к математическим знаниям и потребность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расширении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>, способствует продвижению учащихся начальных классов в познании окружающего мира.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позволяет соблюдать необходимую постепенность в нарастании сложности учебного материала, создаёт хорошие условия для углубления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формируемых знаний, отработки умений и навыков, для увеличения степени самостоятельности (при освоении новых знаний, проведении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обобщений,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формулировании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выводов), для постоянного совершенствования универсальных учебных действий.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формирование осознанных и прочных, во многих случаях доведённых до автоматизма навыков вычислений, но и доступное для младших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школьников обобщение учебного материала, понимание общих принципов и законов, лежащих в основе изучаемых математических фактов,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осознание связей между рассматриваемыми явлениями. Сближенное во времени изучение связанных между собой понятий, действий, задач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даёт возможность сопоставлять, сравнивать, противопоставлять их в учебном процессе, выявлять сходства и различия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рассматриваемых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фактах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>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540 часов </w:t>
      </w:r>
      <w:r w:rsidRPr="00561A9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изучения математики на ступени начального образования, из них в 1 классе – 132 ч. (33 учебные недели), во 2-4 классах – по </w:t>
      </w: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136 </w:t>
      </w:r>
      <w:r w:rsidRPr="00561A9A">
        <w:rPr>
          <w:rFonts w:ascii="Times New Roman" w:hAnsi="Times New Roman" w:cs="Times New Roman"/>
          <w:sz w:val="24"/>
          <w:szCs w:val="24"/>
        </w:rPr>
        <w:t>учебных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часа из расчета 4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часа в неделю (34 недели в каждом классе).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реализации. От признания знаний, умений и навыков как основных итогов образования произошёл переход к пониманию обучения как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процесса подготовки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к реальной жизни, готовности к тому, чтобы занять активную позицию, успешно решать жизненные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задачи, уметь сотрудничать и работать в группе, быть готовым к быстрому переучиванию в ответ на обновление знаний и требования рынка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труда.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выраженный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в Требованиях к результатам освоения основной образовательной программы, и отражают следующие целевые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установки системы начального общего образования: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lastRenderedPageBreak/>
        <w:t>·</w:t>
      </w: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основ гражданской идентичности личности </w:t>
      </w:r>
      <w:r w:rsidRPr="00561A9A">
        <w:rPr>
          <w:rFonts w:ascii="Times New Roman" w:hAnsi="Times New Roman" w:cs="Times New Roman"/>
          <w:sz w:val="24"/>
          <w:szCs w:val="24"/>
        </w:rPr>
        <w:t>на базе: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народа;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·</w:t>
      </w: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561A9A">
        <w:rPr>
          <w:rFonts w:ascii="Times New Roman" w:hAnsi="Times New Roman" w:cs="Times New Roman"/>
          <w:sz w:val="24"/>
          <w:szCs w:val="24"/>
        </w:rPr>
        <w:t>на основе: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решения с учётом позиций всех участников;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·</w:t>
      </w: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ценностно-смысловой сферы личности </w:t>
      </w:r>
      <w:r w:rsidRPr="00561A9A">
        <w:rPr>
          <w:rFonts w:ascii="Times New Roman" w:hAnsi="Times New Roman" w:cs="Times New Roman"/>
          <w:sz w:val="24"/>
          <w:szCs w:val="24"/>
        </w:rPr>
        <w:t>на основе общечеловеческих принципов нравственности и гуманизма: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– ориентации в нравственном содержании и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людей, развития этических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чувств (стыда, вины, совести) как регуляторов морального поведения;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культурой;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·</w:t>
      </w: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умения учиться </w:t>
      </w:r>
      <w:r w:rsidRPr="00561A9A">
        <w:rPr>
          <w:rFonts w:ascii="Times New Roman" w:hAnsi="Times New Roman" w:cs="Times New Roman"/>
          <w:sz w:val="24"/>
          <w:szCs w:val="24"/>
        </w:rPr>
        <w:t>как первого шага к самообразованию и самовоспитанию, а именно: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·</w:t>
      </w: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561A9A">
        <w:rPr>
          <w:rFonts w:ascii="Times New Roman" w:hAnsi="Times New Roman" w:cs="Times New Roman"/>
          <w:sz w:val="24"/>
          <w:szCs w:val="24"/>
        </w:rPr>
        <w:t xml:space="preserve">как условия её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>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– формирование самоуважения и эмоционально-положительного отношения к себе, готовности открыто выражать и отстаивать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позицию, критичности к своим поступкам и умения адекватно их оценивать;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общества, в пределах своих возможностей, в частности проявлять избирательность к информации, уважать частную жизнь и результаты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труда других людей.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Реализация ценностных ориентиров общего образования в единстве процессов обучения и воспитания, познавательного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личностного развития обучающихся на основе формирования общих учебных умений, обобщённых способов действия обеспечивает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высокую эффективность решения жизненных задач и возможность саморазвития обучающихся.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Ведущие целевые установки предмета «Математика»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оценки их количественных и пространственных отношений;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пересчета, прикидки и оценки, наглядного представления данных и процессов, записи и выполнения алгоритмов;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задач;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выполнять и строить алгоритмы и стратегии в игре, исследовать, распознавать и изображать геометрические фигуры, работать с таблицами,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схемами, графиками и диаграммами, цепочками, совокупностями, представлять, анализировать и интерпретировать данные.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курса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обеспечивает достижение выпускниками начальной школы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и предметных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Осознание роли своей страны в мировом развитии, уважительное отношение к семейным ценностям, бережное отношение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окружающему миру.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и способов действий, творческий подход к выполнению заданий.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Навыки сотрудничества с взрослыми и сверстниками.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1A9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выполнения, определять наиболее эффективные способы достижения результата.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процессов, схем решения учебно-познавательных и практических задач.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познавательных задач.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Интернета), сбора, обработки, анализа, организации и передачи информации в соответствии с коммуникативными и познавательными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задачами и технологиями учебного предмета, в том числе умение вводить текст с помощью клавиатуры компьютера, фиксировать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(записывать) результаты измерения величин и анализировать изображения, звуки, готовить своё выступление и выступать с аудио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-,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виде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установления аналогий и причинно-следственных связей, построения рассуждений, отнесения к известным понятиям.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каждого иметь свою; излагать своё мнение и аргументировать свою точку зрения.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её достижения: умение договариваться о распределении функций и ролей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совместной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деятельности, осуществлять взаимный контроль в совместной деятельности, адекватно оценивать собственное поведение и поведение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окружающих.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 и процессов в соответствии с содержанием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предмета «математика».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объектами и процессами.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с содержанием учебного предмета «Математика».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также для оценки их количественных и пространственных отношений.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счёта, измерения, прикидки результата и его оценки, наглядного представления данных в разной форме (таблицы, схемы,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диаграммы), записи и выполнения алгоритмов.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задач.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выполнять и строить алгоритмы и стратегии в игре, исследовать, распознавать и изображать геометрические фигуры, работать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таблицами, схемами, графиками и диаграммами, цепочками, представлять, анализировать и интерпретировать данные.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информацию по заданной теме, распечатывать её на принтере).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561A9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1-й класс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561A9A">
        <w:rPr>
          <w:rFonts w:ascii="Times New Roman" w:hAnsi="Times New Roman" w:cs="Times New Roman"/>
          <w:sz w:val="24"/>
          <w:szCs w:val="24"/>
        </w:rPr>
        <w:t>изучения курса «Математика» в 1-м классе является формирование следующих умений: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 xml:space="preserve">Определять и высказывать под руководством педагога самые простые общие для всех людей правила поведения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(этические нормы).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выбор, при поддержке других участников группы и педагога, как поступить.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A9A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561A9A">
        <w:rPr>
          <w:rFonts w:ascii="Times New Roman" w:hAnsi="Times New Roman" w:cs="Times New Roman"/>
          <w:sz w:val="24"/>
          <w:szCs w:val="24"/>
        </w:rPr>
        <w:t>изучения курса «Математика» в 1-м классе являются формирование следующих универсальных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учебных действий (УУД).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561A9A">
        <w:rPr>
          <w:rFonts w:ascii="Times New Roman" w:hAnsi="Times New Roman" w:cs="Times New Roman"/>
          <w:sz w:val="24"/>
          <w:szCs w:val="24"/>
        </w:rPr>
        <w:t>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уроке с помощью учителя.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</w:t>
      </w:r>
      <w:r w:rsidRPr="00561A9A">
        <w:rPr>
          <w:rFonts w:ascii="Times New Roman" w:hAnsi="Times New Roman" w:cs="Times New Roman"/>
          <w:sz w:val="24"/>
          <w:szCs w:val="24"/>
        </w:rPr>
        <w:t>по предложенному учителем плану.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отличать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давать </w:t>
      </w:r>
      <w:r w:rsidRPr="00561A9A">
        <w:rPr>
          <w:rFonts w:ascii="Times New Roman" w:hAnsi="Times New Roman" w:cs="Times New Roman"/>
          <w:sz w:val="24"/>
          <w:szCs w:val="24"/>
        </w:rPr>
        <w:t xml:space="preserve">эмоциональную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оценку </w:t>
      </w:r>
      <w:r w:rsidRPr="00561A9A">
        <w:rPr>
          <w:rFonts w:ascii="Times New Roman" w:hAnsi="Times New Roman" w:cs="Times New Roman"/>
          <w:sz w:val="24"/>
          <w:szCs w:val="24"/>
        </w:rPr>
        <w:t>деятельности класса на уроке.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отличать </w:t>
      </w:r>
      <w:r w:rsidRPr="00561A9A">
        <w:rPr>
          <w:rFonts w:ascii="Times New Roman" w:hAnsi="Times New Roman" w:cs="Times New Roman"/>
          <w:sz w:val="24"/>
          <w:szCs w:val="24"/>
        </w:rPr>
        <w:t>новое от уже известного с помощью учителя.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561A9A">
        <w:rPr>
          <w:rFonts w:ascii="Times New Roman" w:hAnsi="Times New Roman" w:cs="Times New Roman"/>
          <w:sz w:val="24"/>
          <w:szCs w:val="24"/>
        </w:rPr>
        <w:t>в учебнике (на развороте, в оглавлении, в словаре).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ответы </w:t>
      </w:r>
      <w:r w:rsidRPr="00561A9A">
        <w:rPr>
          <w:rFonts w:ascii="Times New Roman" w:hAnsi="Times New Roman" w:cs="Times New Roman"/>
          <w:sz w:val="24"/>
          <w:szCs w:val="24"/>
        </w:rPr>
        <w:t xml:space="preserve">на вопросы, используя учебник, свой жизненный опыт и информацию, полученную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>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делать выводы </w:t>
      </w:r>
      <w:r w:rsidRPr="00561A9A">
        <w:rPr>
          <w:rFonts w:ascii="Times New Roman" w:hAnsi="Times New Roman" w:cs="Times New Roman"/>
          <w:sz w:val="24"/>
          <w:szCs w:val="24"/>
        </w:rPr>
        <w:t>в результате совместной работы всего класса.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 xml:space="preserve">Перерабатывать __________полученную информацию: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561A9A">
        <w:rPr>
          <w:rFonts w:ascii="Times New Roman" w:hAnsi="Times New Roman" w:cs="Times New Roman"/>
          <w:sz w:val="24"/>
          <w:szCs w:val="24"/>
        </w:rPr>
        <w:t xml:space="preserve">и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группировать </w:t>
      </w:r>
      <w:r w:rsidRPr="00561A9A">
        <w:rPr>
          <w:rFonts w:ascii="Times New Roman" w:hAnsi="Times New Roman" w:cs="Times New Roman"/>
          <w:sz w:val="24"/>
          <w:szCs w:val="24"/>
        </w:rPr>
        <w:t>такие математические объекты, как числа, числовые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выражения, равенства, неравенства, плоские геометрические фигуры.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математических моделей (предметных, рисунков, схематических рисунков, схем); находить и формулировать решение задачи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lastRenderedPageBreak/>
        <w:t>помощью простейших моделей (предметных, рисунков, схематических рисунков, схем).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  <w:r w:rsidRPr="00561A9A">
        <w:rPr>
          <w:rFonts w:ascii="Times New Roman" w:hAnsi="Times New Roman" w:cs="Times New Roman"/>
          <w:sz w:val="24"/>
          <w:szCs w:val="24"/>
        </w:rPr>
        <w:t>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оформлять </w:t>
      </w:r>
      <w:r w:rsidRPr="00561A9A">
        <w:rPr>
          <w:rFonts w:ascii="Times New Roman" w:hAnsi="Times New Roman" w:cs="Times New Roman"/>
          <w:sz w:val="24"/>
          <w:szCs w:val="24"/>
        </w:rPr>
        <w:t>свою мысль в устной и письменной речи (на уровне одного предложения или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небольшого текста).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Слушать </w:t>
      </w:r>
      <w:r w:rsidRPr="00561A9A">
        <w:rPr>
          <w:rFonts w:ascii="Times New Roman" w:hAnsi="Times New Roman" w:cs="Times New Roman"/>
          <w:sz w:val="24"/>
          <w:szCs w:val="24"/>
        </w:rPr>
        <w:t xml:space="preserve">и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561A9A">
        <w:rPr>
          <w:rFonts w:ascii="Times New Roman" w:hAnsi="Times New Roman" w:cs="Times New Roman"/>
          <w:sz w:val="24"/>
          <w:szCs w:val="24"/>
        </w:rPr>
        <w:t>речь других.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561A9A">
        <w:rPr>
          <w:rFonts w:ascii="Times New Roman" w:hAnsi="Times New Roman" w:cs="Times New Roman"/>
          <w:sz w:val="24"/>
          <w:szCs w:val="24"/>
        </w:rPr>
        <w:t>изучения курса «Математика» в 1-м классе являются формирование следующих умений.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должны уметь </w:t>
      </w:r>
      <w:r w:rsidRPr="00561A9A">
        <w:rPr>
          <w:rFonts w:ascii="Times New Roman" w:hAnsi="Times New Roman" w:cs="Times New Roman"/>
          <w:sz w:val="24"/>
          <w:szCs w:val="24"/>
        </w:rPr>
        <w:t>использовать при выполнении заданий</w:t>
      </w:r>
      <w:r w:rsidRPr="00561A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знание названий и последовательности чисел от 1 до 20; разрядный состав чисел от 11 до 20;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знание названий и обозначений операций сложения и вычитания;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использовать знание таблицы сложения однозначных чисел и соответствующих случаев вычитания в пределах 10 (на уровне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навыка);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сравнивать группы предметов с помощью составления пар;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читать, записывать и сравнивать числа в пределах 20;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находить значения выражений, содержащих 1-2 действия (сложение или вычитание);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решать простые задачи, раскрывающие конкретный смысл действий сложения и вычитания а) раскрывающие смысл действий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сложения и вычитания; а также задачи на нахождение числа, которое на несколько единиц больше (меньше) данного.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– распознавать геометрические фигуры: точку, круг, отрезок, ломаную, многоугольник, прямоугольник, квадрат, линии: кривая,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прямая.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 процессе вычислений осознанно следовать алгоритму сложения и вычитания в пределах 20;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- использовать в речи названия компонентов и результатов действий сложения и вычитания, использовать знание зависимости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ними в процессе поиска решения и при оценке результатов действий;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в процессе вычислений знание переместительного свойства сложения;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в процессе измерения знание единиц измерения длины, объёма и массы (сантиметр, дециметр, литр, килограмм);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- выделять часть предметов из большей группы на основании общего признака (видовое отличие), объединять группы предметов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большую группу (целое) на основании общего признака (родовое отличие);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производить классификацию предметов, математических объектов по одному основанию;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- использовать при вычислениях алгоритм нахождения значения выражений без скобок, содержащих два действия (сложение и/или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вычитание);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определять длину данного отрезка;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читать информацию, записанную в таблицу, содержащую не более трёх строк и трёх столбцов;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заполнять таблицу, содержащую не более трёх строк и трёх столбцов;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решать арифметические ребусы и числовые головоломки, содержащие не более двух действий.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2-й класс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561A9A">
        <w:rPr>
          <w:rFonts w:ascii="Times New Roman" w:hAnsi="Times New Roman" w:cs="Times New Roman"/>
          <w:sz w:val="24"/>
          <w:szCs w:val="24"/>
        </w:rPr>
        <w:t>изучения предметно-методического курса «Математика» во 2-м классе является формирование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следующих умений: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(этические нормы).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самостоятельно делать выбор, какой поступок совершить.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A9A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561A9A">
        <w:rPr>
          <w:rFonts w:ascii="Times New Roman" w:hAnsi="Times New Roman" w:cs="Times New Roman"/>
          <w:sz w:val="24"/>
          <w:szCs w:val="24"/>
        </w:rPr>
        <w:t>изучения курса «Математика» во 2-м классе являются формирование следующих универсальных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учебных действий.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561A9A">
        <w:rPr>
          <w:rFonts w:ascii="Times New Roman" w:hAnsi="Times New Roman" w:cs="Times New Roman"/>
          <w:sz w:val="24"/>
          <w:szCs w:val="24"/>
        </w:rPr>
        <w:t>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>читься планировать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учебную деятельность на уроке.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Высказывать свою версию, пытаться предлагать способ её проверки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>аботая по предложенному плану, использовать необходимые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средства (учебник, простейшие приборы и инструменты).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  <w:r w:rsidRPr="00561A9A">
        <w:rPr>
          <w:rFonts w:ascii="Times New Roman" w:hAnsi="Times New Roman" w:cs="Times New Roman"/>
          <w:sz w:val="24"/>
          <w:szCs w:val="24"/>
        </w:rPr>
        <w:t>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понимать, что нужна дополнительная информация (знания) для решения учебной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задачи в один шаг.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 для решения учебной задачи.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энциклопедиях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  <w:r w:rsidRPr="00561A9A">
        <w:rPr>
          <w:rFonts w:ascii="Times New Roman" w:hAnsi="Times New Roman" w:cs="Times New Roman"/>
          <w:sz w:val="24"/>
          <w:szCs w:val="24"/>
        </w:rPr>
        <w:t>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небольшого текста).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Вступать в беседу на уроке и в жизни.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561A9A">
        <w:rPr>
          <w:rFonts w:ascii="Times New Roman" w:hAnsi="Times New Roman" w:cs="Times New Roman"/>
          <w:sz w:val="24"/>
          <w:szCs w:val="24"/>
        </w:rPr>
        <w:t>изучения курса «Математика» во 2-м классе являются формирование следующих умений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при выполнении заданий названия и последовательность чисел от 1 до 100;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при вычислениях на уровне навыка знание табличных случаев сложения однозначных чисел и соответствующих им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случаев вычитания в пределах 20;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при выполнении арифметических действий названия и обозначения операций умножения и деления;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осознанно следовать алгоритму выполнения действий в выражениях со скобками и без них;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в речи названия единиц измерения длины, объёма: метр, дециметр, сантиметр, килограмм;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читать, записывать и сравнивать числа в пределах 100;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осознанно следовать алгоритмам устного и письменного сложения и вычитания чисел в пределах 100;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- решать задачи в 1-2 действия на сложение и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вычитание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и простые задачи: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а) раскрывающие смысл действий сложения, вычитания, умножения и деления;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б) использующие понятия «увеличить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(на)...», «уменьшить в (на)...»;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в) на разностное и кратное сравнение;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lastRenderedPageBreak/>
        <w:t>- измерять длину данного отрезка, чертить отрезок данной длины;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- узнавать и называть плоские углы: прямой, тупой и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>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узнавать и называть плоские геометрические фигуры: треугольник, четырёхугольник, пятиугольник, шестиугольник, многоугольник;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выделять из множества четырёхугольников прямоугольники, из множества прямоугольников – квадраты;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находить периметр многоугольника (треугольника, четырёхугольника).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3–4-й классы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561A9A">
        <w:rPr>
          <w:rFonts w:ascii="Times New Roman" w:hAnsi="Times New Roman" w:cs="Times New Roman"/>
          <w:sz w:val="24"/>
          <w:szCs w:val="24"/>
        </w:rPr>
        <w:t>изучения учебно-методического курса «Математика» в 3–4-м классах является формирование следующих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умений: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 при общении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(этические нормы общения и сотрудничества).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В самостоятельно созданных ситуациях общения и сотрудничества, опираясь на общие для всех простые правила поведения,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делать выбор, какой поступок совершить.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A9A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561A9A">
        <w:rPr>
          <w:rFonts w:ascii="Times New Roman" w:hAnsi="Times New Roman" w:cs="Times New Roman"/>
          <w:sz w:val="24"/>
          <w:szCs w:val="24"/>
        </w:rPr>
        <w:t>изучения учебно-методического курса «Математика» в 3-ем классе являются формирование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следующих универсальных учебных действий.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561A9A">
        <w:rPr>
          <w:rFonts w:ascii="Times New Roman" w:hAnsi="Times New Roman" w:cs="Times New Roman"/>
          <w:sz w:val="24"/>
          <w:szCs w:val="24"/>
        </w:rPr>
        <w:t>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Учиться, совместно с учителем, обнаруживать и формулировать учебную проблему.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Составлять план решения проблемы (задачи) совместно с учителем.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  <w:r w:rsidRPr="00561A9A">
        <w:rPr>
          <w:rFonts w:ascii="Times New Roman" w:hAnsi="Times New Roman" w:cs="Times New Roman"/>
          <w:sz w:val="24"/>
          <w:szCs w:val="24"/>
        </w:rPr>
        <w:t>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самостоятельно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>предполагать</w:t>
      </w:r>
      <w:r w:rsidRPr="00561A9A">
        <w:rPr>
          <w:rFonts w:ascii="Times New Roman" w:hAnsi="Times New Roman" w:cs="Times New Roman"/>
          <w:sz w:val="24"/>
          <w:szCs w:val="24"/>
        </w:rPr>
        <w:t xml:space="preserve">, какая информация нужна для решения учебной задачи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один шаг.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энциклопедий, справочников.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простой план учебно-научного текста.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  <w:r w:rsidRPr="00561A9A">
        <w:rPr>
          <w:rFonts w:ascii="Times New Roman" w:hAnsi="Times New Roman" w:cs="Times New Roman"/>
          <w:sz w:val="24"/>
          <w:szCs w:val="24"/>
        </w:rPr>
        <w:t>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свои мысли в устной и письменной речи с учётом своих учебных и жизненных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речевых ситуаций.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вопросы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к тексту и искать ответы; проверять себя); отделять новое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известного; выделять главное; составлять план.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561A9A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относиться к позиции другого, пытаться договариваться.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561A9A">
        <w:rPr>
          <w:rFonts w:ascii="Times New Roman" w:hAnsi="Times New Roman" w:cs="Times New Roman"/>
          <w:sz w:val="24"/>
          <w:szCs w:val="24"/>
        </w:rPr>
        <w:t>изучения курса «Математика» в 3-м классе являются формирование следующих умений.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>должны уметь</w:t>
      </w:r>
      <w:r w:rsidRPr="00561A9A">
        <w:rPr>
          <w:rFonts w:ascii="Times New Roman" w:hAnsi="Times New Roman" w:cs="Times New Roman"/>
          <w:sz w:val="24"/>
          <w:szCs w:val="24"/>
        </w:rPr>
        <w:t>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lastRenderedPageBreak/>
        <w:t>- использовать при решении учебных задач названия и последовательность чисел в пределах 1 000 (с какого числа начинается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натуральный ряд чисел, как образуется каждое следующее число в этом ряду);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объяснять, как образуется каждая следующая счётная единица;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при решении учебных задач единицы измерения длины (мм, см, дм, м, км), массы (кг, центнер), площади (см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>, дм2, м2),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времени (секунда, минута, час, сутки, неделя, месяц, год, век) и соотношение между единицами измерения каждой из величин;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при решении учебных задач формулы площади и периметра прямоугольника (квадрата);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пользоваться для объяснения и обоснования своих действий изученной математической терминологией;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читать, записывать и сравнивать числа в пределах 1 000;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представлять любое трёхзначное число в виде суммы разрядных слагаемых;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выполнять устно умножение и деление чисел в пределах 100 (в том числе и деление с остатком);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выполнять умножение и деление с 0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1; 10; 100;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осознанно следовать алгоритмам устных вычислений при сложении, вычитании, умножении и делении трёхзначных чисел,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сводимых к вычислениям в пределах 100, и алгоритмам письменных вычислений при сложении, вычитании, умножении и делении чисел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остальных случаях;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осознанно следовать алгоритмам проверки вычислений;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при вычислениях и решениях различных задач распределительное свойство умножения и деления относительно суммы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(умножение и деление суммы на число), сочетательное свойство умножения для рационализации вычислений;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читать числовые и буквенные выражения, содержащие не более двух действий с использованием названий компонентов;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- решать задачи в 1–2 действия на все арифметические действия арифметическим способом (с опорой на схемы, таблицы, краткие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записи и другие модели);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находить значения выражений в 2–4 действия;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знание соответствующих формул площади и периметра прямоугольника (квадрата) при решении различных задач;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- использовать знание зависимости между компонентами и результатами действий при решении уравнений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а ±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; а </w:t>
      </w:r>
      <w:r w:rsidRPr="00561A9A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>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строить на клетчатой бумаге прямоугольник и квадрат по заданным длинам сторон;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сравнивать величины по их числовым значениям; выражать данные величины в изученных единицах измерения;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определять время по часам с точностью до минуты;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сравнивать и упорядочивать объекты по разным признакам: длине, массе, объёму;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561A9A">
        <w:rPr>
          <w:rFonts w:ascii="Times New Roman" w:hAnsi="Times New Roman" w:cs="Times New Roman"/>
          <w:sz w:val="24"/>
          <w:szCs w:val="24"/>
        </w:rPr>
        <w:t>изучения курса «Математика» в 4-м классе являются формирование следующих умений.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561A9A">
        <w:rPr>
          <w:rFonts w:ascii="Times New Roman" w:hAnsi="Times New Roman" w:cs="Times New Roman"/>
          <w:i/>
          <w:iCs/>
          <w:sz w:val="24"/>
          <w:szCs w:val="24"/>
        </w:rPr>
        <w:t>должны уметь</w:t>
      </w:r>
      <w:r w:rsidRPr="00561A9A">
        <w:rPr>
          <w:rFonts w:ascii="Times New Roman" w:hAnsi="Times New Roman" w:cs="Times New Roman"/>
          <w:sz w:val="24"/>
          <w:szCs w:val="24"/>
        </w:rPr>
        <w:t>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 xml:space="preserve">- использовать при решении различных задач название и последовательность чисел в натуральном ряду в пределах 1 000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(с какого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числа начинается этот ряд, как образуется каждое следующее число в этом ряду);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объяснять, как образуется каждая следующая счётная единица;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при решении различных задач названия и последовательность разрядов в записи числа;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при решении различных задач названия и последовательность первых трёх классов;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рассказывать, сколько разрядов содержится в каждом классе;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объяснять соотношение между разрядами;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при решении различных задач и обосновании своих действий знание о количестве разрядов, содержащихся в каждом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>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lastRenderedPageBreak/>
        <w:t>- использовать при решении различных задач и обосновании своих действий знание о том, сколько единиц каждого класса содержится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 записи числа;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при решении различных задач знание о единицах измерения величин (длина, масса, время, площадь), соотношении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между ними;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использовать при решении различных задач знание о функциональной связи между величинами (цена, количество, стоимость;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скорость, время, расстояние; производительность труда, время работы, работа);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- выполнять устные вычисления (в пределах 1 000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>) в случаях, сводимых к вычислениям в пределах 100, и письменные вычисления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 остальных случаях, выполнять проверку правильности вычислений;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выполнять умножение и деление с 1 000;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решать простые и составные задачи, раскрывающие смысл арифметических действий, отношения между числами и зависимость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решать задачи, связанные с движением двух объектов: навстречу и в противоположных направлениях;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- решать задачи в 2–3 действия на все арифметические действия арифметическим способом (с опорой на схемы, таблицы, краткие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записи и другие модели);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- осознанно создавать алгоритмы вычисления значений числовых выражений, содержащих до 3−4 действий (со скобками и без них),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основе знания правила о порядке выполнения действий и знания свойств арифметических действий и следовать этим алгоритмам, включая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анализ и проверку своих действий;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осознанно пользоваться алгоритмом нахождения значения выражений с одной переменной при заданном значении переменных;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- использовать знание зависимости между компонентами и результатами действий сложения, вычитания, умножения, деления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решении уравнений вида: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±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proofErr w:type="gram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61A9A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>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уметь сравнивать значения выражений, содержащих одно действие; понимать и объяснять, как изменяется результат сложения,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вычитания, умножения и деления в зависимости от изменения одной из компонентов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выделять из множества треугольников прямоугольный и тупоугольный, равнобедренный и равносторонний треугольники;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строить окружность по заданному радиусу;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- распознавать геометрические фигуры: точка, линия (прямая, кривая), отрезок, ломаная, многоугольник и его элементы (вершины,</w:t>
      </w:r>
      <w:proofErr w:type="gramEnd"/>
    </w:p>
    <w:p w:rsidR="00000000" w:rsidRPr="00561A9A" w:rsidRDefault="00561A9A" w:rsidP="00561A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стороны, углы), в том числе треугольник, прямоугольник (квадрат), угол, круг, окружность (центр, радиус).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Подготовка к изучению чисел. Пространственные и временные представления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Сравнение предметов по размеру: больше, меньше; выше, ниже; длиннее, короче и форме: круглый, квадратный, треугольный и др.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Пространственные представления, взаимное расположение предметов: вверху, внизу (выше, ниже), слева, справа (левее, правее),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перед, за, между, рядом.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Направления движения: слева направо, справа налево, сверху вниз, снизу вверх.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Временные представления: сначала, потом, до, после, раньше, позже.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Сравнение групп предметов: больше, меньше, столько же, больше (меньше)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Сравнение предметов по размеру: больше, меньше; выше, ниже; длиннее, короче и форме: круглый, квадратный,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треугольный.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Числа от 1 до 10. Нумерация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Названия, последовательность и обозначение чисел от 1 до 10. Счет реальных предметов и их изображений, движений, звуков и др.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Получение числа прибавлением 1 к предыдущему числу, вычитанием 1 из числа, непосредственно следующего за ним при счете.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Число 0. Его получение и обозначение.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Равенство, неравенство. Знаки &gt; (больше), &lt; (меньше), = (равно).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Состав чисел 2, 3, 4, 5. Монеты в 1 р., 2 р., 5 р., 1 к., 5 к., 10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>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Точка. Линии: кривая, прямая. Отрезок. Ломаная. Многоугольник. Углы, вершины, стороны многоугольника.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Длина отрезка. Сантиметр.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Решение задач в одно действие на сложение и вычитание (на основе счета предметов).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561A9A">
        <w:rPr>
          <w:rFonts w:ascii="Times New Roman" w:hAnsi="Times New Roman" w:cs="Times New Roman"/>
          <w:sz w:val="24"/>
          <w:szCs w:val="24"/>
        </w:rPr>
        <w:t>Сравнение длин отрезков (на глаз, наложением, при помощи линейки с делениями); измерение длины отрезка,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построение отрезка заданной длины.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 от 1 до 10. Сложение и вычитание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Конкретный смысл и названия действий сложения и вычитания. Знаки + (плюс), – (минус), = (равно).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Названия компонентов и результатов сложения и вычитания (их использование при чтении и записи числовых выражений).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Нахождение значений числовых выражений в одно – два действия без скобок.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Переместительное свойство сложения.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Приемы вычислений: а) при сложении – прибавление числа по частям, перестановка чисел; б) при вычитании – вычитание числа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частям и вычитание на основе знания соответствующего случая сложения.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Таблица сложения в пределах 10. Соответствующие случаи вычитания.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Сложение и вычитание с числом 0.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Нахождение числа, которое больше или меньше данного на несколько единиц.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Решение задач в одно действие на сложение и вычитание.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 от 1 до 20. Нумерация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чисел.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Сложение и вычитание вида 10 + 7, 17 – 7, 17 – 10.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Сравнение чисел с помощью вычитания.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Единица времени: час. Определение времени по часам с точностью до часа.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Единицы длины: сантиметр, дециметр. Соотношение между ними.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Единица массы: килограмм.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Единица вместимости: литр.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561A9A">
        <w:rPr>
          <w:rFonts w:ascii="Times New Roman" w:hAnsi="Times New Roman" w:cs="Times New Roman"/>
          <w:sz w:val="24"/>
          <w:szCs w:val="24"/>
        </w:rPr>
        <w:t>Единицы длины. Построение отрезков заданной длины.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 от 1 до 20. Табличное сложение и вычитание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Сложение двух однозначных чисел, сумма которых больше чем 10, с использованием изученных приемов вычислений.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Таблица сложения и соответствующие случаи вычитания.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Решение задач в одно – два действия на сложение и вычитание.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Итоговое повторение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Числа от 1 до 20. Нумерация. Сравнение чисел. Табличное сложение и вычитание.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lastRenderedPageBreak/>
        <w:t>Геометрические фигуры. Измерение и построение отрезков.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 от 1 до 100. Нумерация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Новая счетная единица – десяток. Счет десятками. Образование и названия чисел, их десятичный состав. Запись и чтение чисел.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Числа однозначные и двузначные. Порядок следования чисел при счете.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Единицы длины: сантиметр, дециметр, миллиметр, метр.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Соотношения между ними.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Длина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>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Монеты (набор и размен).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Задачи на нахождение неизвестного слагаемого, неизвестного уменьшаемого и неизвестного вычитаемого.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Решение задач в два действия на сложение и вычитание.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61A9A">
        <w:rPr>
          <w:rFonts w:ascii="Times New Roman" w:hAnsi="Times New Roman" w:cs="Times New Roman"/>
          <w:sz w:val="24"/>
          <w:szCs w:val="24"/>
        </w:rPr>
        <w:t>Единицы длины. Построение отрезков заданной длины. Монеты (набор и размен).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 от 1 до 100. Сложение и вычитание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Устные и письменные приемы сложения и вычитания чисел в пределах 100.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Числовое выражение и его значение.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>ожения для рационализации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вычислений.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результатом сложения (вычитания).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Проверка сложения и вычитания.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Выражения с одной переменной вида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Уравнение. Решение уравнения.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Решение уравнений вида 12 +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=12, 25 –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= 20,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– 2 = 8 способом подбора.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Углы прямые и не прямые (острые, тупые). Прямоугольник (квадрат). Свойство противоположных сторон прямоугольника.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Построение прямого угла, прямоугольника (квадрата) на клетчатой бумаге.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Решение задач в одно – два действия на сложение и вычитание.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561A9A">
        <w:rPr>
          <w:rFonts w:ascii="Times New Roman" w:hAnsi="Times New Roman" w:cs="Times New Roman"/>
          <w:sz w:val="24"/>
          <w:szCs w:val="24"/>
        </w:rPr>
        <w:t xml:space="preserve">Сумма и разность отрезков. Единицы времени, определение времени по часам с точностью до часа, с точностью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минуты. Прямой угол, получение модели прямого угла; построение прямого угла и прямоугольника на клетчатой бумаге.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 от 1 до 100. Умножение и деление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Конкретный смысл и названия действий умножения и деления. Знаки умножения и деления.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Названия компонентов и результата умножения (деления), их использование при чтении и записи выражений.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Переместительное свойство умножения.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Взаимосвязи между компонентами и результатом действия умножения; их использование при рассмотрении деления с числом 10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при составлении таблиц умножения и деления с числами 2, 3.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содержащих два – три действия (со скобками и без них).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lastRenderedPageBreak/>
        <w:t>Периметр прямоугольника (квадрата).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Решение задач в одно действие на умножение и деление.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Итоговое повторение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 от 1 до 100. Сложение и вычитание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Нумерация чисел в пределах 100. Устные и письменные приемы сложения и вычитания чисел в пределах 100.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результатом сложения (вычитания).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Уравнение. Решение уравнения.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 от 1 до 100. Табличное умножение и деление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Таблица умножения однозначных чисел и соответствующие случаи деления.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Нахождение числа, которое в несколько раз больше или меньше данного; сравнение чисел с помощью деления.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Примеры взаимосвязей между величинами (цена, количество, стоимость и др.).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Решение уравнений вида 58 –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=27,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– 36 = 23,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+ 38 = 70 на основе знания взаимосвязей между компонентами и результатами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действий.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Решение подбором уравнений вида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– 3 = 21,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561A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4 = 9, 27 :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= 9.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Площадь. Единицы площади: квадратный сантиметр, квадратный дециметр, квадратный метр. Соотношения между ними.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Площадь прямоугольника (квадрата).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561A9A">
        <w:rPr>
          <w:rFonts w:ascii="Times New Roman" w:hAnsi="Times New Roman" w:cs="Times New Roman"/>
          <w:sz w:val="24"/>
          <w:szCs w:val="24"/>
        </w:rPr>
        <w:t>Площадь; сравнение площадей фигур на глаз, наложением, с помощью подсчета выбранной мерки.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Нахождение доли числа и числа по его доле. Сравнение долей.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Единицы времени: год, месяц, сутки. Соотношения между ними.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Круг. Окружность. Центр, радиус, диаметр окружности (круга).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61A9A">
        <w:rPr>
          <w:rFonts w:ascii="Times New Roman" w:hAnsi="Times New Roman" w:cs="Times New Roman"/>
          <w:sz w:val="24"/>
          <w:szCs w:val="24"/>
        </w:rPr>
        <w:t>Круг, окружность; построение окружности с помощью циркуля.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Числа от 1 до 100. </w:t>
      </w:r>
      <w:proofErr w:type="spellStart"/>
      <w:r w:rsidRPr="00561A9A">
        <w:rPr>
          <w:rFonts w:ascii="Times New Roman" w:hAnsi="Times New Roman" w:cs="Times New Roman"/>
          <w:b/>
          <w:bCs/>
          <w:sz w:val="24"/>
          <w:szCs w:val="24"/>
        </w:rPr>
        <w:t>Внетабличное</w:t>
      </w:r>
      <w:proofErr w:type="spellEnd"/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 умножение и деление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Умножение суммы на число. Деление суммы на число.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Устные приемы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умножения и деления.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Деление с остатком.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Проверка умножения и деления. Проверка деления с остатком.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Выражения с двумя переменными вида а +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, а –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, а •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Start"/>
      <w:r w:rsidRPr="00561A9A">
        <w:rPr>
          <w:rFonts w:ascii="Times New Roman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>; нахождение их значений при заданных числовых значениях входящих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 них букв.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Уравнения вида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– 6 = 72,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561A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8 = 12, 64 :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= 16 и их решение на основе знания взаимосвязей между результатами и компонентами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действий.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 от 1 до 1000. Нумерация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Образование и названия трехзначных чисел. Порядок следования чисел при счете.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Увеличение и уменьшение числа в 10, 100 раз.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lastRenderedPageBreak/>
        <w:t>Единицы массы: грамм, килограмм. Соотношение между ними.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561A9A">
        <w:rPr>
          <w:rFonts w:ascii="Times New Roman" w:hAnsi="Times New Roman" w:cs="Times New Roman"/>
          <w:sz w:val="24"/>
          <w:szCs w:val="24"/>
        </w:rPr>
        <w:t>Единицы массы; взвешивание предметов.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 от 1 до 1000. Сложение и вычитание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Устные приемы сложения и вычитания, сводимые к действиям в пределах 100.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Письменные приемы сложения и вычитания.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Решение задач в 1 – 3 действия на сложение, вычитание в течение года.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 от 1 до 1000. Умножение и деление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пределах 100.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Письменные приемы умножения и деления на однозначное число.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Решение задач в одно – три действия на умножение и деление в течение года.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Итоговое повторение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Порядок выполнения действий.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Решение уравнений.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 от 1 до 1000. Повторение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Числа от 1 до 1000. Нумерация. Четыре арифметических действия. Порядок их выполнения в выражениях, содержащих два - четыре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действия. Письменные приемы вычислений.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Числа, которые больше 1000. Нумерация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Новая счетная единица - тысяча.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миллионов и т. д.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Чтение, запись и сравнение многозначных чисел.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разрядных слагаемых.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Увеличение (уменьшение) числа в 10, 100, 1000 раз.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61A9A">
        <w:rPr>
          <w:rFonts w:ascii="Times New Roman" w:hAnsi="Times New Roman" w:cs="Times New Roman"/>
          <w:sz w:val="24"/>
          <w:szCs w:val="24"/>
        </w:rPr>
        <w:t>Угол. Построение углов различных видов.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Соотношения между ними.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события, его продолжительности.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561A9A">
        <w:rPr>
          <w:rFonts w:ascii="Times New Roman" w:hAnsi="Times New Roman" w:cs="Times New Roman"/>
          <w:sz w:val="24"/>
          <w:szCs w:val="24"/>
        </w:rPr>
        <w:t>Измерение площади геометрической фигуры при помощи палетки.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Числа, которые больше 1000. сложение и вычитание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задачи, решаемые сложением и вычитанием;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сложение и вычитание с числом 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lastRenderedPageBreak/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переместительное и сочетательное свойства сложения и их использование для рационализации вычислений; взаимосвязь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компонентами и результатами сложения и вычитания;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способы проверки сложения и вычитания.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Решение уравнений вида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+ 312 = 654 + 79, 729 –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= 217,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– 137 = 500 – 140.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Сложение и вычитание значений величин.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Числа, которые больше 1000. Умножение и деление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Умножение и деление (обобщение и систематизация знаний):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задачи, решаемые умножением и делением;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случаи умножения с числами 1 и 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деление числа 0 и невозможность деления на 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переместительное и сочетательное свойства умножения, распределительное свойство умножения относительно сложения;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 xml:space="preserve">рационализация вычислений на основе перестановки множителей, умножения суммы на число и числа на сумму, деления суммы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число, умножения и деления числа на произведение;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результатами умножения и деления;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способы проверки умножения и деления.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Решение уравнений вида 6 –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= 429 + 120,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– 18 = 270 – 50, 360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630 : 7 на основе взаимосвязей между компонентами и результатами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действий.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100, 1000.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числа в пределах миллиона.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Письменное умножение и деление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трехзначное число (в порядке ознакомления).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Умножение и деление значений величин на однозначное число.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61A9A">
        <w:rPr>
          <w:rFonts w:ascii="Times New Roman" w:hAnsi="Times New Roman" w:cs="Times New Roman"/>
          <w:sz w:val="24"/>
          <w:szCs w:val="24"/>
        </w:rPr>
        <w:t>Построение прямоугольного треугольника и прямоугольника на нелинованной бумаге.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 течение всего года проводится: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вычисление значений числовых выражений в 2 – 4 действия (со скобками и без них), требующих применения всех изученных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правил о порядке действий;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решение задач в одно действие, раскрывающих: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61A9A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смысл арифметических действий;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61A9A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нахождение неизвестных компонентов действий;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61A9A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отношения больше, меньше, равно;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61A9A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взаимосвязь между величинами;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решение задач в два – четыре действия;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решение задач на распознавание геометрических фигур в составе более сложных;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разбиение фигуры на заданные части; составление заданной фигуры из 2 – 3 ее частей; построение фигур с помощью линейки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циркуля.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Итоговое повторение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Нумерация многозначных чисел. Арифметические действия. Порядок выполнения действий.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lastRenderedPageBreak/>
        <w:t>Выражение. Равенство. Неравенство. Уравнение.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Величины.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Геометрические фигуры.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Доли.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561A9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 к концу первого класса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- владеть </w:t>
      </w:r>
      <w:proofErr w:type="spellStart"/>
      <w:r w:rsidRPr="00561A9A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умениями: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выявлять общие признаки группы объектов; сравнивать объекты по выделенным признакам; классифицировать предметы и объекты;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устанавливать простейшие закономерности;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выделять информацию, содержащуюся в тексте или рисунке, работать с ней;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воспринимать и осмысливать звучащую речь;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выделять вопросы в речи и отвечать на них.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 должны знать: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названия и последовательность чисел от 0 до 20; названия и обозначения действий сложения и вычитания;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таблицу сложения чисел в пределах 10 и соответствующие случаи вычитания на уровне автоматизированного навыка.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 должны уметь: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считывать предметы в пределах 20; читать, записывать и сравнивать числа в пределах 20;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находить значение числового выражения в 1-2 действия в пределах 10 (без скобок);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решать задачи в одно действие, раскрывающие конкретный смысл действий сложения и вычитания, а также задачи на нахождение числа,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на несколько единиц больше (меньше) данного.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561A9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 к концу второго класса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знать: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названия и последовательность чисел от 1 до 100;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названия компонентов и результатов сложения и вычитания;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- правила порядка выполнения действий в числовых выражениях в два действия, содержащих сложение и вычитание (со скобками и без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них);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названия и обозначение действий умножения и деления;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таблицу сложения однозначных чисел и соответствующие случаи вычитания учащиеся должны усвоить на уровне автоматизированного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навыка.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уметь: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читать, записывать и сравнивать числа в пределах 100;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- находить сумму и разность чисел в пределах 100: в более легких случаях устно,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более сложных – письменно;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находить значения числовых выражений в 2 действия, содержащих сложение и вычитание (со скобками и без них);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решать задачи в 1 – 2 действия на сложение и вычитание и задачи в одно действие, раскрывающие конкретный смысл умножения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деления;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чертить отрезок заданной длины и измерять длину данного отрезка;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находить длину ломаной, состоящей из 3 – 4 звеньев, и периметр многоугольника (треугольника, четырехугольника).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561A9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 к концу третьего класса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Обучающиеся должны знать: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названия и последовательность чисел до 1000;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названия компонентов и результатов умножения и деления;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правила порядка выполнения действий в выражениях в 2—3 действия (со скобками и без них);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таблицу умножения однозначных чисел и соответствующие случаи деления учащиеся должны усвоить на уровне автоматизированного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навыка.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уметь: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читать, записывать, сравнивать числа в пределах 1000;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выполнять устно четыре арифметических действия в пределах 100;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выполнять письменно сложение, вычитание двузначных и трехзначных чисел в пределах 1000;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выполнять проверку вычислений;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вычислять значения числовых выражений, содержащих 2 – 3 действия (со скобками и без них);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решать задачи в 1 – 3 действия;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находить периметр многоугольника и в том числе прямоугольника (квадрата).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561A9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61A9A">
        <w:rPr>
          <w:rFonts w:ascii="Times New Roman" w:hAnsi="Times New Roman" w:cs="Times New Roman"/>
          <w:b/>
          <w:bCs/>
          <w:sz w:val="24"/>
          <w:szCs w:val="24"/>
        </w:rPr>
        <w:t xml:space="preserve"> к концу четвертого класса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Нумерация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знать: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- названия и последовательность чисел в натуральном ряду (с какого числа начинается этот ряд и как образуется каждое следующее число в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ряду);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- как образуется каждая следующая счетная единица (сколько единиц в одном десятке, сколько десятков в одной сотне и т. д., сколько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разрядов содержится в каждом классе), названия и последовательность классов.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уметь: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читать, записывать и сравнивать числа в пределах миллиона; записывать результат сравнения, используя знаки &gt; (больше), &lt;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(меньше), = (равно);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представлять любое трехзначное число в виде суммы разрядных слагаемых.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знать: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 понимать конкретный смысл каждого арифметического действия.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названия и обозначения арифметических действий, названия компонентов и результата каждого действия;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связь между компонентами и результатом каждого действия;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- основные свойства арифметических действий (переместительное и сочетательное свойства сложения и умножения, распределительное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свойство умножения относительно сложения);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правила о порядке выполнения действий в числовых выражениях, содержащих скобки и не содержащих их;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таблицы сложения и умножения однозначных чисел и соответствующие случаи вычитания и деления.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уметь: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записывать и вычислять значения числовых выражений, содержащих 3 – 4 действия (со скобками и без них);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находить числовые значения буквенных выражений при заданных числовых значениях входящих в них букв;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выполнять устные вычисления в пределах 100 и с большими числами в случаях, сводимых к действиям в пределах 100;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- выполнять письменные вычисления (сложение и вычитание многозначных чисел, умножение и деление многозначных чисел на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lastRenderedPageBreak/>
        <w:t>однозначное и двузначное числа), проверку вычислений;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решать уравнения на основе взаимосвязи между компонентами и результатами действий;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решать задачи в 1 – 3 действия.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знать: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иметь представление о таких величинах, как длина, площадь, масса, время, и способах их измерений.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единицы названных величин, общепринятые их обозначения, соотношения между единицами каждой из этих величин;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связи между такими величинами, как цена, количество, стоимость; скорость, время, расстояние и др.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уметь: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находить длину отрезка, ломаной, периметр многоугольника, в том числе прямоугольника (квадрата);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находить площадь прямоугольника (квадрата), зная длины его сторон;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узнавать время по часам;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- выполнять арифметические действия с величинами (сложение и вычитание значений величин, умножение и деление значении величин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на однозначное число);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применять к решению текстовых задач знание изученных связей между величинами.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знать: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и иметь представление о таких геометрических фигурах, как точка, линия (прямая, кривая), отрезок, ломаная, многоугольник и его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элементы (вершины, стороны, углы), в том числе треугольник, прямоугольник (квадрат), угол, круг, окружность (центр, радиус);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виды углов: прямой, острый, тупой;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виды треугольников: прямоугольный, остроугольный, тупоугольный; равносторонний, равнобедренный, разносторонний;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определение прямоугольника (квадрата);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свойство противоположных сторон прямоугольника.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уметь: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строить заданный отрезок;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- строить на клетчатой бумаге прямоугольник (квадрат) по заданным длинам сторон.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знаний обучающихся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КОНТРОЛЯ ПО МАТЕМАТИКЕ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Текущий контроль по математике можно осуществлять как в письменной, так и в устной форме. Письменные работы для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контроля рекомендуется проводить не реже одного раза в неделю в форме самостоятельной работы или математического диктанта.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Желательно, чтобы работы для текущего контроля состояли из нескольких однотипных заданий, с помощью которых осуществляется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всесторонняя проверка только одного определенного умения (например, умения сравнивать натуральные числа, умения находить площадь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прямоугольника и др.).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Тематический контроль по математике в начальной школе проводится в основном в письменной форме. Для тематических проверок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выбираются узловые вопросы программы: приемы устных вычислений, действия с многозначными числами, измерение величин и др.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Среди тематических проверочных работ особое место занимают работы, с помощью которых проверяются знания табличных случаев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сложения, вычитания, умножения и деления. Для обеспечения самостоятельности учащихся подбирается несколько вариантов работы,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из которых содержит 30 примеров (соответственно по 15 на сложение и вычитание или умножение и деление). На выполнение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такой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работы отводится 5-6 минут урока.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lastRenderedPageBreak/>
        <w:t>Итоговый контроль по математике проводится в форме контрольных работ комбинированного характера (они содержат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арифметические задачи, примеры, задания геометрического характера и др.). В этих работах сначала отдельно оценивается выполнение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задач, примеров, заданий геометрического характера, а затем выводится итоговая отметка за всю работу. При этом итоговая отметка не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выставляется как средний балл, а определяется с учетом тех видов заданий, которые для данной работы являются основными.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КЛАССИФИКАЦИЯ ОШИБОК И НЕДОЧЕТОВ, ВЛИЯЮЩИХ НА СНИЖЕНИЕ ОЦЕНКИ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Письменные работы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Ошибки: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вычислительные ошибки в примерах и задачах;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ошибки на незнание порядка выполнения арифметических действий;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неправильное решение задачи (пропуск действия, неправильный выбор действий, лишние действия);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 решенная до конца задача или пример;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невыполненное задание;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задания или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в ходе его выполнения;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неправильный выбор действий, операций;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неверные вычисления в случае, когда цель задания - проверка вычислительных умений и навыков;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несоответствие выполненных измерений и геометрических построений заданным параметрам.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Недочеты: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неправильное списывание данных (чисел, знаков, обозначений, величин);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ошибки в записях математических терминов, символов при оформлении математических выкладок;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неверные вычисления в случае, когда цель задания не связана с проверкой вычислительных умений и навыков;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нерациональный прием вычислений.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 доведение до конца преобразований.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наличие записи действий;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неправильная постановка вопроса к действию при решении задачи;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отсутствие ответа к заданию или ошибки в записи ответа.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Устные ответы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полнота.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Ошибки: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неправильный ответ на поставленный вопрос;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неумение ответить на поставленный вопрос или выполнить задание без помощи учителя;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при правильном выполнении задания не умение дать соответствующие объяснения.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A9A">
        <w:rPr>
          <w:rFonts w:ascii="Times New Roman" w:hAnsi="Times New Roman" w:cs="Times New Roman"/>
          <w:i/>
          <w:iCs/>
          <w:sz w:val="24"/>
          <w:szCs w:val="24"/>
        </w:rPr>
        <w:t>Недочеты: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неточный или неполный ответ на поставленный вопрос;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при правильном ответе неумение самостоятельно или полно обосновать и проиллюстрировать его;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lastRenderedPageBreak/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неумение точно сформулировать ответ решенной задачи;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61A9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1A9A">
        <w:rPr>
          <w:rFonts w:ascii="Times New Roman" w:hAnsi="Times New Roman" w:cs="Times New Roman"/>
          <w:sz w:val="24"/>
          <w:szCs w:val="24"/>
        </w:rPr>
        <w:t>неправильное произношение математических терминов.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Характеристика цифровой оценки (отметки)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«5» («отлично») </w:t>
      </w:r>
      <w:r w:rsidRPr="00561A9A">
        <w:rPr>
          <w:rFonts w:ascii="Times New Roman" w:hAnsi="Times New Roman" w:cs="Times New Roman"/>
          <w:sz w:val="24"/>
          <w:szCs w:val="24"/>
        </w:rPr>
        <w:t xml:space="preserve">– уровень выполнения требований значительно выше удовлетворительного: отсутствие ошибок, как по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текущему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>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так и по предыдущему учебному материалу; не более одного недочета; логичность и полнота изложения.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«4» («хорошо») </w:t>
      </w:r>
      <w:r w:rsidRPr="00561A9A">
        <w:rPr>
          <w:rFonts w:ascii="Times New Roman" w:hAnsi="Times New Roman" w:cs="Times New Roman"/>
          <w:sz w:val="24"/>
          <w:szCs w:val="24"/>
        </w:rPr>
        <w:t>– уровень выполнения требований выше удовлетворительного: использование дополнительного материала, полнота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логичность раскрытия вопроса; самостоятельность суждений, отражение своего отношения к предмету обсуждения. Наличие 2 – 3 ошибок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или 4 – 6 недочетов по текущему учебному материалу; не более 2 ошибок или 4 недочетов по пройденному материалу;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незначительные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 xml:space="preserve">нарушения логики изложения материала; использование нерациональных приемов решения учебной задачи; отдельные неточности </w:t>
      </w:r>
      <w:proofErr w:type="gramStart"/>
      <w:r w:rsidRPr="00561A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изложении</w:t>
      </w:r>
      <w:proofErr w:type="gramEnd"/>
      <w:r w:rsidRPr="00561A9A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«3» («удовлетворительно») </w:t>
      </w:r>
      <w:r w:rsidRPr="00561A9A">
        <w:rPr>
          <w:rFonts w:ascii="Times New Roman" w:hAnsi="Times New Roman" w:cs="Times New Roman"/>
          <w:sz w:val="24"/>
          <w:szCs w:val="24"/>
        </w:rPr>
        <w:t>– достаточный минимальный уровень выполнения требований, предъявляемых к конкретной работе; не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более 4 – 6 ошибок или 10 недочетов по текущему учебному материалу; не более 3 – 5 ошибок или не более 8 недочетов по пройденному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учебному материалу; отдельные нарушения логики изложения материала; неполнота раскрытия вопроса.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«2» («неудовлетворительно») </w:t>
      </w:r>
      <w:r w:rsidRPr="00561A9A">
        <w:rPr>
          <w:rFonts w:ascii="Times New Roman" w:hAnsi="Times New Roman" w:cs="Times New Roman"/>
          <w:sz w:val="24"/>
          <w:szCs w:val="24"/>
        </w:rPr>
        <w:t>– уровень выполнения требований ниже удовлетворительного: наличие более 6 ошибок или 10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недочетов по текущему материалу; более 5 ошибок или более 8 недочетов по пройденному материалу; нарушение логики; неполнота,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A9A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561A9A">
        <w:rPr>
          <w:rFonts w:ascii="Times New Roman" w:hAnsi="Times New Roman" w:cs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A9A">
        <w:rPr>
          <w:rFonts w:ascii="Times New Roman" w:hAnsi="Times New Roman" w:cs="Times New Roman"/>
          <w:b/>
          <w:bCs/>
          <w:sz w:val="24"/>
          <w:szCs w:val="24"/>
        </w:rPr>
        <w:t>Характеристика словесной оценки (оценочное суждение)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раскрыть перед учеником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динамику результатов его учебной деятельности, проанализировать его возможности и прилежание.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Особенностью словесной оценки являются ее содержательность, анализ работы школьника, четкая фиксация успешных результатов и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раскрытие причин неудач. Причем эти причины не должны касаться личностных характеристик учащегося.</w:t>
      </w:r>
    </w:p>
    <w:p w:rsidR="00561A9A" w:rsidRPr="00561A9A" w:rsidRDefault="00561A9A" w:rsidP="0056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9A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</w:t>
      </w:r>
      <w:proofErr w:type="gramEnd"/>
    </w:p>
    <w:p w:rsidR="00561A9A" w:rsidRPr="00561A9A" w:rsidRDefault="00561A9A" w:rsidP="00561A9A">
      <w:pPr>
        <w:rPr>
          <w:rFonts w:ascii="Times New Roman" w:hAnsi="Times New Roman" w:cs="Times New Roman"/>
          <w:sz w:val="24"/>
          <w:szCs w:val="24"/>
        </w:rPr>
      </w:pPr>
      <w:r w:rsidRPr="00561A9A">
        <w:rPr>
          <w:rFonts w:ascii="Times New Roman" w:hAnsi="Times New Roman" w:cs="Times New Roman"/>
          <w:sz w:val="24"/>
          <w:szCs w:val="24"/>
        </w:rPr>
        <w:t>так и отрицательные ее стороны, а также пути устранения недочетов и ошибок.</w:t>
      </w:r>
    </w:p>
    <w:p w:rsidR="00561A9A" w:rsidRPr="00561A9A" w:rsidRDefault="00561A9A" w:rsidP="00561A9A">
      <w:pPr>
        <w:rPr>
          <w:rFonts w:ascii="Times New Roman" w:hAnsi="Times New Roman" w:cs="Times New Roman"/>
          <w:sz w:val="24"/>
          <w:szCs w:val="24"/>
        </w:rPr>
      </w:pPr>
    </w:p>
    <w:sectPr w:rsidR="00561A9A" w:rsidRPr="00561A9A" w:rsidSect="00561A9A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A9A"/>
    <w:rsid w:val="0056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9959</Words>
  <Characters>56768</Characters>
  <Application>Microsoft Office Word</Application>
  <DocSecurity>0</DocSecurity>
  <Lines>473</Lines>
  <Paragraphs>133</Paragraphs>
  <ScaleCrop>false</ScaleCrop>
  <Company>Microsoft</Company>
  <LinksUpToDate>false</LinksUpToDate>
  <CharactersWithSpaces>66594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3</cp:revision>
  <dcterms:created xsi:type="dcterms:W3CDTF">2016-08-31T05:35:00Z</dcterms:created>
  <dcterms:modified xsi:type="dcterms:W3CDTF">2016-08-31T05:39:00Z</dcterms:modified>
</cp:coreProperties>
</file>