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6" w:rsidRPr="00DC4116" w:rsidRDefault="00DC4116" w:rsidP="00DC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116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DC4116" w:rsidRPr="00DC4116" w:rsidRDefault="00DC4116" w:rsidP="00DC4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Рабочая программа базового курса по русскому языку для обучения в 4 классе создана на основе: - Федерального компонента государственного стандарта начального общего образования;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примерной программы начального общего образования по русскому языку (базовый уровень);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- программы «Русский язык для I-IV классов» Р. Н.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Бунеев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, Е. В.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Бунеева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>, О. В. Пронина, из расчета 5 часов в неделю – 170 часов в учебный год;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C4116" w:rsidRPr="00DC4116" w:rsidRDefault="00DC4116" w:rsidP="00DC41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Цель рабочей программы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конкретизация содержания образовательного стандарта с учетом </w:t>
      </w:r>
      <w:proofErr w:type="spellStart"/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школьников, ознакомление 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  <w:r w:rsidRPr="00DC411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программе заложен механизм усвоения 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грамматических понятий, принципы письма, типичные правила правописания, ознакомления  с особенностями двух форм языка устной и письменной.</w:t>
      </w:r>
      <w:r w:rsidRPr="00DC41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Этому способствует хорошо </w:t>
      </w:r>
      <w:r w:rsidRPr="00DC411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распределенная во времени, оптимально насыщенная система упражнений.</w:t>
      </w:r>
    </w:p>
    <w:p w:rsidR="00DC4116" w:rsidRPr="00DC4116" w:rsidRDefault="00DC4116" w:rsidP="00DC41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Цели и </w:t>
      </w:r>
      <w:r w:rsidRPr="00DC411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>задачи, решаемые при реализации рабочей программы:</w:t>
      </w:r>
    </w:p>
    <w:p w:rsidR="00DC4116" w:rsidRPr="00DC4116" w:rsidRDefault="00DC4116" w:rsidP="00DC4116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речевой деятельностью в разных ее видах (чтение, письмо, говорение, слушание);</w:t>
      </w:r>
    </w:p>
    <w:p w:rsidR="00DC4116" w:rsidRPr="00DC4116" w:rsidRDefault="00DC4116" w:rsidP="00DC4116">
      <w:pPr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- развитие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DC4116" w:rsidRPr="00DC4116" w:rsidRDefault="00DC4116" w:rsidP="00DC4116">
      <w:pPr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- усвоение основ знаний из области фонетики и гра</w:t>
      </w:r>
      <w:r w:rsidRPr="00DC4116">
        <w:rPr>
          <w:rFonts w:ascii="Times New Roman" w:eastAsia="Calibri" w:hAnsi="Times New Roman" w:cs="Times New Roman"/>
          <w:sz w:val="24"/>
          <w:szCs w:val="24"/>
        </w:rPr>
        <w:softHyphen/>
        <w:t xml:space="preserve">фики, грамматики (морфологии и синтаксиса), лексики (словарный состав языка),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(состав слова: корень, приставка, суффикс, окончание), элементов словообразования;</w:t>
      </w:r>
      <w:proofErr w:type="gramEnd"/>
    </w:p>
    <w:p w:rsidR="00DC4116" w:rsidRPr="00DC4116" w:rsidRDefault="00DC4116" w:rsidP="00DC4116">
      <w:pPr>
        <w:tabs>
          <w:tab w:val="left" w:pos="653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каллиграфических, орфографических и пунктуационных навыков, речевых умений, обеспечи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восприятие, воспроизведение и создание собст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высказываний в устной и письменной форме;</w:t>
      </w:r>
    </w:p>
    <w:p w:rsidR="00DC4116" w:rsidRPr="00DC4116" w:rsidRDefault="00DC4116" w:rsidP="00DC4116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и уточнение словаря, умение пользо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словарями разных типов и ряд других задач, на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правленных на эстетическое, эмоциональное, нравствен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развитие школьника;</w:t>
      </w:r>
    </w:p>
    <w:p w:rsidR="00DC4116" w:rsidRPr="00DC4116" w:rsidRDefault="00DC4116" w:rsidP="00DC41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пробуждение познавательного интереса к родному слову, стремления совершенствовать </w:t>
      </w:r>
      <w:r w:rsidRPr="00DC4116">
        <w:rPr>
          <w:rFonts w:ascii="Times New Roman" w:eastAsia="Calibri" w:hAnsi="Times New Roman" w:cs="Times New Roman"/>
          <w:spacing w:val="-9"/>
          <w:sz w:val="24"/>
          <w:szCs w:val="24"/>
        </w:rPr>
        <w:t>свою речь.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рассчитана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170 ч (5 ч в неделю). Основные разделы программы:</w:t>
      </w:r>
    </w:p>
    <w:p w:rsidR="00DC4116" w:rsidRPr="00DC4116" w:rsidRDefault="00DC4116" w:rsidP="00DC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Повторение изученного в 3 </w:t>
      </w:r>
      <w:proofErr w:type="spellStart"/>
      <w:r w:rsidRPr="00DC4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DC4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18 ч.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Предложение. Текст. – 37 ч.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Имя существительное. – 42 ч.</w:t>
      </w:r>
    </w:p>
    <w:p w:rsidR="00DC4116" w:rsidRPr="00DC4116" w:rsidRDefault="00DC4116" w:rsidP="00DC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Имя прилагательное – 21 ч.</w:t>
      </w:r>
    </w:p>
    <w:p w:rsidR="00DC4116" w:rsidRPr="00DC4116" w:rsidRDefault="00DC4116" w:rsidP="00DC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Глагол. – 42 ч.</w:t>
      </w:r>
    </w:p>
    <w:p w:rsidR="00DC4116" w:rsidRPr="00DC4116" w:rsidRDefault="00DC4116" w:rsidP="00DC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Повторение изученного в 4 классе. – 12 ч.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Общая характеристика учебного предмета.</w:t>
      </w:r>
    </w:p>
    <w:p w:rsidR="00DC4116" w:rsidRPr="00DC4116" w:rsidRDefault="00DC4116" w:rsidP="00DC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содержание курса русского языка в начальной школе.</w:t>
      </w:r>
    </w:p>
    <w:p w:rsidR="00DC4116" w:rsidRPr="00DC4116" w:rsidRDefault="00DC4116" w:rsidP="00DC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 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развитие личности ребенка средствами предмета «Русский язык». В соответствии с этой целью ставятся</w:t>
      </w: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1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C4116">
        <w:rPr>
          <w:rFonts w:ascii="Times New Roman" w:eastAsia="Calibri" w:hAnsi="Times New Roman" w:cs="Times New Roman"/>
          <w:sz w:val="24"/>
          <w:szCs w:val="24"/>
        </w:rPr>
        <w:t>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3) формирование у детей чувства языка;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lastRenderedPageBreak/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DC4116" w:rsidRPr="00DC4116" w:rsidRDefault="00DC4116" w:rsidP="00DC41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C4116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работы над разделами «Предложение» и «Текст».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В 4-м классе продолжается развитие названных выше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и, а, но (на примере сложных предложений, состоящих из двух частей). 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союзами и, а, но или без союзов). Внимание детей постоянно обращается на роль знаков препинания: они помогают понять смысл написанного предложения, текста.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ребенок осознает, для чего нужно изучать свой родной язык, на котором он и так свободно говорит.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Так, например, знание об «устройстве» предложений и текста, умение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пунктуациионно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оформлять их на письме нужны для успешного общения, для того чтобы самому быть понятым и понимать других людей. </w:t>
      </w:r>
    </w:p>
    <w:p w:rsidR="00DC4116" w:rsidRPr="00DC4116" w:rsidRDefault="00DC4116" w:rsidP="00DC411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работы над разделом «Слово».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>Слово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рассматривается с четырех точек зрения: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1) с точки зрения его звукового состава и обозначения звуков буквами;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2) с точки зрения морфемного состава и словообразования;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3) грамматического значения;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4) с точки зрения его лексического значения, лексической сочетаемости и словоупотребления.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>В 4-м классе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продолжается развитие умения писать слова с орфограммами, изученными в 1–3-м классах. Рассматриваются также случаи написания слов с удвоенной согласной на стыке корня и суффикса типа </w:t>
      </w: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сонный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В связи с изучением частей речи отрабатывается умение писать слова со следующими орфограммами: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1) мягкий знак после шипящих в существительных мужского и женского рода типа луч, ночь; безударные окончания существительных 1, 2, 3-го склонения (кроме существительных на </w:t>
      </w: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ия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мя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2) безударные окончания имен прилагательных (кроме прилагательных с основой на шипящий и ц);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3) безударные окончания глаголов 1 и 2-го спряжения; ь после шипящих в глаголах 2-го лица единственного числа (читаешь, поешь); окончания </w:t>
      </w: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, -а в глаголах прошедшего </w:t>
      </w:r>
      <w:r w:rsidRPr="00DC41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времени женского и среднего рода (осветила, осветило);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в глаголах, не с глаголами;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4) раздельное написание предлогов с личными местоимениями.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Развитие умения писать слова с этими орфограммами продолжается в 5-м классе основной школы.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орфографии </w:t>
      </w:r>
      <w:r w:rsidRPr="00DC4116">
        <w:rPr>
          <w:rFonts w:ascii="Times New Roman" w:eastAsia="Calibri" w:hAnsi="Times New Roman" w:cs="Times New Roman"/>
          <w:sz w:val="24"/>
          <w:szCs w:val="24"/>
        </w:rPr>
        <w:t>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Орфографически-правильная письменная речь – залог успешного общения в письменной форме.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>Второй аспект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в рассмотрении слова в курсе русского языка начальной школы – это его морфемный состав. Чтобы решить одну из важнейших задач курса – формирование у детей чувства языка, – необходимо обращение к составу слова уже в 1-м классе, так как чувство языка связано, прежде всего, с пониманием и чутьем к особенностям словообразования и словоизменения.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>В 4-м классе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дети продолжают наблюдение за словоизменением и словообразованием имен существительных, имен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т.п.)</w:t>
      </w: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>аким образом, на протяжении всех лет обучения в начальной школе у ребенка формируется чувство языка, чувство слова; создается база для формирования орфографической зоркости, для развития орфографических умений.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аспект рассмотрения слова – лексический. 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 xml:space="preserve">Четвертый аспект рассмотрения слова – морфологический. 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Морфология – самый сложный для ребенка раздел, так как его изучение предполагает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определенных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В 3-м и 4-м классах части речи становятся главным предметом изучения, т.к. для этого есть необходимые базовые знания и умения, накоплен определенный языковой опыт в результате наблюдений за функционированием слов в речи.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В курсе русского языка дети получают первоначальное представление о системе языка, т.к. знакомятся на элементарном уровне со всеми единицами языка: звуком, </w:t>
      </w:r>
      <w:r w:rsidRPr="00DC4116">
        <w:rPr>
          <w:rFonts w:ascii="Times New Roman" w:eastAsia="Calibri" w:hAnsi="Times New Roman" w:cs="Times New Roman"/>
          <w:sz w:val="24"/>
          <w:szCs w:val="24"/>
        </w:rPr>
        <w:lastRenderedPageBreak/>
        <w:t>морфемой, словом, словосочетанием, предложением и текстом, наблюдают соотношения между этими языковыми единицами.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Помимо разделов «Слово», «Предложение» и «Текст» в курс русского языка входят разделы «Развитие речи» и «Совершенствование навыков каллиграфии».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DC4116" w:rsidRPr="00DC4116" w:rsidRDefault="00DC4116" w:rsidP="00DC411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направления работы по развитию речи: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4) Развитие орфоэпических навыков, а также умения говорить и читать с правильной интонацией.</w:t>
      </w:r>
    </w:p>
    <w:p w:rsidR="00DC4116" w:rsidRPr="00DC4116" w:rsidRDefault="00DC4116" w:rsidP="00DC41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Описание  ценностных ориентиров содержания учебного предмета.</w:t>
      </w:r>
    </w:p>
    <w:p w:rsidR="00DC4116" w:rsidRPr="00DC4116" w:rsidRDefault="00DC4116" w:rsidP="00DC41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Ведущая идея курса русского языка – изучение русского языка с позиций духовной и культурно-исторической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ценности</w:t>
      </w: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>анная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программа направлена:</w:t>
      </w:r>
    </w:p>
    <w:p w:rsidR="00DC4116" w:rsidRPr="00DC4116" w:rsidRDefault="00DC4116" w:rsidP="00DC4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  на становление всех форм общения – говорения, письма, слушания, чтения; на познание окружающего мира и самого себя.</w:t>
      </w:r>
      <w:proofErr w:type="gramEnd"/>
    </w:p>
    <w:p w:rsidR="00DC4116" w:rsidRPr="00DC4116" w:rsidRDefault="00DC4116" w:rsidP="00DC41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общения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признание возможности общения, как величайшей ценности.</w:t>
      </w:r>
    </w:p>
    <w:p w:rsidR="00DC4116" w:rsidRPr="00DC4116" w:rsidRDefault="00DC4116" w:rsidP="00DC41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языка 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признание литературного русского языка, как эталона общения, направленное на расширение активного словаря учащихся, неприятие ненормативной лексики</w:t>
      </w: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4116" w:rsidRPr="00DC4116" w:rsidRDefault="00DC4116" w:rsidP="00DC41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добра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DC4116" w:rsidRPr="00DC4116" w:rsidRDefault="00DC4116" w:rsidP="00DC41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C4116" w:rsidRPr="00DC4116" w:rsidRDefault="00DC4116" w:rsidP="00DC41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семьи 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DC4116" w:rsidRPr="00DC4116" w:rsidRDefault="00DC4116" w:rsidP="00DC41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DC4116" w:rsidRPr="00DC4116" w:rsidRDefault="00DC4116" w:rsidP="00DC41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социальной солидарности 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DC4116" w:rsidRPr="00DC4116" w:rsidRDefault="00DC4116" w:rsidP="00DC41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DC4116" w:rsidRPr="00DC4116" w:rsidRDefault="00DC4116" w:rsidP="00DC41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Ценность патриотизма </w:t>
      </w:r>
      <w:r w:rsidRPr="00DC4116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D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 народу, языку, малой родине, в осознанном желании служить Отечеству. </w:t>
      </w:r>
    </w:p>
    <w:p w:rsidR="00DC4116" w:rsidRPr="00DC4116" w:rsidRDefault="00DC4116" w:rsidP="00DC41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Личностные, </w:t>
      </w:r>
      <w:proofErr w:type="spellStart"/>
      <w:r w:rsidRPr="00DC411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DC411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и предметные результаты освоения учебного предмета</w:t>
      </w:r>
    </w:p>
    <w:p w:rsidR="00DC4116" w:rsidRPr="00DC4116" w:rsidRDefault="00DC4116" w:rsidP="00DC4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 xml:space="preserve">  Личностными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результатами изучения предмета «Русский язык» являются следующие умения и качества: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эмоциональность; умение осознавать и определят</w:t>
      </w: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>называть) свои эмоции;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чувство </w:t>
      </w: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прекрасного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– умение чувствовать красоту и выразительность </w:t>
      </w:r>
      <w:r w:rsidRPr="00DC4116">
        <w:rPr>
          <w:rFonts w:ascii="Times New Roman" w:eastAsia="Calibri" w:hAnsi="Times New Roman" w:cs="Times New Roman"/>
          <w:sz w:val="24"/>
          <w:szCs w:val="24"/>
        </w:rPr>
        <w:tab/>
        <w:t>речи, стремиться к совершенствованию собственной речи;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любовь и уважение к Отечеству, его языку, культуре;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интерес к чтению, к ведению диалога с автором текста; потребность в чтении;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интерес к письму, к созданию собственных текстов, к письменной форме общения;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интерес к изучению языка;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осознание ответственности за произнесённое и написанное слово. 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C4116">
        <w:rPr>
          <w:rFonts w:ascii="Times New Roman" w:eastAsia="Calibri" w:hAnsi="Times New Roman" w:cs="Times New Roman"/>
          <w:sz w:val="24"/>
          <w:szCs w:val="24"/>
        </w:rPr>
        <w:tab/>
        <w:t xml:space="preserve"> Средством достижения этих результатов служат тексты учебников, вопросы и задания к ним, проведение уроков в технологии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метода.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результатами изучения курса «Русский язык»  является формирование универсальных учебных действий (УУД).</w:t>
      </w:r>
    </w:p>
    <w:p w:rsidR="00DC4116" w:rsidRPr="00DC4116" w:rsidRDefault="00DC4116" w:rsidP="00DC41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Регулятивные УУД: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самостоятельно формулировать тему и цели урока;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C4116" w:rsidRPr="00DC4116" w:rsidRDefault="00DC4116" w:rsidP="00DC4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15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регулятивных УУД служит технология урока, построенная в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деятельностном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подходе и технология оценивания образовательных  достижений (учебных успехов</w:t>
      </w:r>
      <w:r w:rsidRPr="00DC4116">
        <w:rPr>
          <w:rFonts w:ascii="Times New Roman" w:eastAsia="Calibri" w:hAnsi="Times New Roman" w:cs="Times New Roman"/>
          <w:spacing w:val="15"/>
          <w:sz w:val="24"/>
          <w:szCs w:val="24"/>
        </w:rPr>
        <w:t>).</w:t>
      </w:r>
    </w:p>
    <w:p w:rsidR="00DC4116" w:rsidRPr="00DC4116" w:rsidRDefault="00DC4116" w:rsidP="00DC41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pacing w:val="13"/>
          <w:sz w:val="24"/>
          <w:szCs w:val="24"/>
        </w:rPr>
      </w:pPr>
      <w:r w:rsidRPr="00DC4116">
        <w:rPr>
          <w:rFonts w:ascii="Times New Roman" w:eastAsia="Calibri" w:hAnsi="Times New Roman" w:cs="Times New Roman"/>
          <w:spacing w:val="21"/>
          <w:sz w:val="24"/>
          <w:szCs w:val="24"/>
        </w:rPr>
        <w:t>–</w:t>
      </w:r>
      <w:r w:rsidRPr="00DC41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C4116">
        <w:rPr>
          <w:rFonts w:ascii="Times New Roman" w:eastAsia="Calibri" w:hAnsi="Times New Roman" w:cs="Times New Roman"/>
          <w:iCs/>
          <w:spacing w:val="19"/>
          <w:sz w:val="24"/>
          <w:szCs w:val="24"/>
        </w:rPr>
        <w:t>вычитывать</w:t>
      </w:r>
      <w:r w:rsidRPr="00DC4116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DC4116">
        <w:rPr>
          <w:rFonts w:ascii="Times New Roman" w:eastAsia="Calibri" w:hAnsi="Times New Roman" w:cs="Times New Roman"/>
          <w:spacing w:val="8"/>
          <w:sz w:val="24"/>
          <w:szCs w:val="24"/>
        </w:rPr>
        <w:t>все</w:t>
      </w:r>
      <w:r w:rsidRPr="00DC411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C4116">
        <w:rPr>
          <w:rFonts w:ascii="Times New Roman" w:eastAsia="Calibri" w:hAnsi="Times New Roman" w:cs="Times New Roman"/>
          <w:sz w:val="24"/>
          <w:szCs w:val="24"/>
        </w:rPr>
        <w:tab/>
      </w:r>
      <w:r w:rsidRPr="00DC4116">
        <w:rPr>
          <w:rFonts w:ascii="Times New Roman" w:eastAsia="Calibri" w:hAnsi="Times New Roman" w:cs="Times New Roman"/>
          <w:spacing w:val="15"/>
          <w:sz w:val="24"/>
          <w:szCs w:val="24"/>
        </w:rPr>
        <w:t>виды</w:t>
      </w:r>
      <w:r w:rsidRPr="00DC411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DC4116">
        <w:rPr>
          <w:rFonts w:ascii="Times New Roman" w:eastAsia="Calibri" w:hAnsi="Times New Roman" w:cs="Times New Roman"/>
          <w:sz w:val="24"/>
          <w:szCs w:val="24"/>
        </w:rPr>
        <w:tab/>
      </w:r>
      <w:r w:rsidRPr="00DC4116">
        <w:rPr>
          <w:rFonts w:ascii="Times New Roman" w:eastAsia="Calibri" w:hAnsi="Times New Roman" w:cs="Times New Roman"/>
          <w:spacing w:val="12"/>
          <w:sz w:val="24"/>
          <w:szCs w:val="24"/>
        </w:rPr>
        <w:t>текстовой</w:t>
      </w:r>
      <w:r w:rsidRPr="00DC411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DC4116">
        <w:rPr>
          <w:rFonts w:ascii="Times New Roman" w:eastAsia="Calibri" w:hAnsi="Times New Roman" w:cs="Times New Roman"/>
          <w:sz w:val="24"/>
          <w:szCs w:val="24"/>
        </w:rPr>
        <w:t>информации:</w:t>
      </w:r>
      <w:r w:rsidRPr="00DC411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фактуальную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>,</w:t>
      </w:r>
      <w:r w:rsidRPr="00DC4116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DC4116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подтекстовую, </w:t>
      </w:r>
      <w:proofErr w:type="gramStart"/>
      <w:r w:rsidRPr="00DC4116">
        <w:rPr>
          <w:rFonts w:ascii="Times New Roman" w:eastAsia="Calibri" w:hAnsi="Times New Roman" w:cs="Times New Roman"/>
          <w:spacing w:val="13"/>
          <w:sz w:val="24"/>
          <w:szCs w:val="24"/>
        </w:rPr>
        <w:t>концептуальную</w:t>
      </w:r>
      <w:proofErr w:type="gramEnd"/>
      <w:r w:rsidRPr="00DC4116">
        <w:rPr>
          <w:rFonts w:ascii="Times New Roman" w:eastAsia="Calibri" w:hAnsi="Times New Roman" w:cs="Times New Roman"/>
          <w:spacing w:val="13"/>
          <w:sz w:val="24"/>
          <w:szCs w:val="24"/>
        </w:rPr>
        <w:t>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C4116">
        <w:rPr>
          <w:rFonts w:ascii="Times New Roman" w:eastAsia="Calibri" w:hAnsi="Times New Roman" w:cs="Times New Roman"/>
          <w:iCs/>
          <w:sz w:val="24"/>
          <w:szCs w:val="24"/>
        </w:rPr>
        <w:t>пользоваться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разными видами чтения: изучающим, просмотровым, ознакомительным;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C4116">
        <w:rPr>
          <w:rFonts w:ascii="Times New Roman" w:eastAsia="Calibri" w:hAnsi="Times New Roman" w:cs="Times New Roman"/>
          <w:iCs/>
          <w:sz w:val="24"/>
          <w:szCs w:val="24"/>
        </w:rPr>
        <w:t>извлекать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116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информацию, представленную в разных формах сплошной текст; </w:t>
      </w:r>
      <w:proofErr w:type="spellStart"/>
      <w:r w:rsidRPr="00DC4116">
        <w:rPr>
          <w:rFonts w:ascii="Times New Roman" w:eastAsia="Calibri" w:hAnsi="Times New Roman" w:cs="Times New Roman"/>
          <w:sz w:val="24"/>
          <w:szCs w:val="24"/>
        </w:rPr>
        <w:t>несплошной</w:t>
      </w:r>
      <w:proofErr w:type="spell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C4116">
        <w:rPr>
          <w:rFonts w:ascii="Times New Roman" w:eastAsia="Calibri" w:hAnsi="Times New Roman" w:cs="Times New Roman"/>
          <w:iCs/>
          <w:sz w:val="24"/>
          <w:szCs w:val="24"/>
        </w:rPr>
        <w:t>перерабатывать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116">
        <w:rPr>
          <w:rFonts w:ascii="Times New Roman" w:eastAsia="Calibri" w:hAnsi="Times New Roman" w:cs="Times New Roman"/>
          <w:sz w:val="24"/>
          <w:szCs w:val="24"/>
        </w:rPr>
        <w:tab/>
        <w:t xml:space="preserve">и </w:t>
      </w:r>
      <w:r w:rsidRPr="00DC4116">
        <w:rPr>
          <w:rFonts w:ascii="Times New Roman" w:eastAsia="Calibri" w:hAnsi="Times New Roman" w:cs="Times New Roman"/>
          <w:iCs/>
          <w:sz w:val="24"/>
          <w:szCs w:val="24"/>
        </w:rPr>
        <w:t>преобразовывать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C4116">
        <w:rPr>
          <w:rFonts w:ascii="Times New Roman" w:eastAsia="Calibri" w:hAnsi="Times New Roman" w:cs="Times New Roman"/>
          <w:iCs/>
          <w:sz w:val="24"/>
          <w:szCs w:val="24"/>
        </w:rPr>
        <w:t>пользоваться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словарями, справочниками;  </w:t>
      </w:r>
      <w:r w:rsidRPr="00DC4116">
        <w:rPr>
          <w:rFonts w:ascii="Times New Roman" w:eastAsia="Calibri" w:hAnsi="Times New Roman" w:cs="Times New Roman"/>
          <w:sz w:val="24"/>
          <w:szCs w:val="24"/>
        </w:rPr>
        <w:tab/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C4116">
        <w:rPr>
          <w:rFonts w:ascii="Times New Roman" w:eastAsia="Calibri" w:hAnsi="Times New Roman" w:cs="Times New Roman"/>
          <w:iCs/>
          <w:sz w:val="24"/>
          <w:szCs w:val="24"/>
        </w:rPr>
        <w:t>осуществлять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анализ и синтез;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C4116">
        <w:rPr>
          <w:rFonts w:ascii="Times New Roman" w:eastAsia="Calibri" w:hAnsi="Times New Roman" w:cs="Times New Roman"/>
          <w:iCs/>
          <w:sz w:val="24"/>
          <w:szCs w:val="24"/>
        </w:rPr>
        <w:t>устанавливать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причинно-следственные связи;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C4116">
        <w:rPr>
          <w:rFonts w:ascii="Times New Roman" w:eastAsia="Calibri" w:hAnsi="Times New Roman" w:cs="Times New Roman"/>
          <w:iCs/>
          <w:sz w:val="24"/>
          <w:szCs w:val="24"/>
        </w:rPr>
        <w:t>строить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рассуждения;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ab/>
        <w:t xml:space="preserve">Средством развития </w:t>
      </w: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проблемного диалога.     </w:t>
      </w:r>
    </w:p>
    <w:p w:rsidR="00DC4116" w:rsidRPr="00DC4116" w:rsidRDefault="00DC4116" w:rsidP="00DC41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i/>
          <w:iCs/>
          <w:spacing w:val="14"/>
          <w:sz w:val="24"/>
          <w:szCs w:val="24"/>
        </w:rPr>
        <w:t>Коммуникативные УУД: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оформлять свои мысли в устной и письменной форме с учётом речевой ситуации;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высказывать и обосновывать свою точку зрения;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слушать и слышать других, пытаться принимать иную точку  зрения, быть готовым корректировать свою точку зрения;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договариваться и приходить к общему решению в совместной  деятельности; 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задавать вопросы. </w:t>
      </w:r>
    </w:p>
    <w:p w:rsidR="00DC4116" w:rsidRPr="00DC4116" w:rsidRDefault="00DC4116" w:rsidP="00DC4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Средством развития коммуникативных УУД служат работа в малых группах, материалы учебника.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pacing w:val="14"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pacing w:val="14"/>
          <w:sz w:val="24"/>
          <w:szCs w:val="24"/>
        </w:rPr>
        <w:t xml:space="preserve">Предметными результатами изучения курса «Русский язык»  является </w:t>
      </w:r>
      <w:proofErr w:type="spellStart"/>
      <w:r w:rsidRPr="00DC4116">
        <w:rPr>
          <w:rFonts w:ascii="Times New Roman" w:eastAsia="Calibri" w:hAnsi="Times New Roman" w:cs="Times New Roman"/>
          <w:b/>
          <w:spacing w:val="14"/>
          <w:sz w:val="24"/>
          <w:szCs w:val="24"/>
        </w:rPr>
        <w:t>сформированность</w:t>
      </w:r>
      <w:proofErr w:type="spellEnd"/>
      <w:r w:rsidRPr="00DC4116">
        <w:rPr>
          <w:rFonts w:ascii="Times New Roman" w:eastAsia="Calibri" w:hAnsi="Times New Roman" w:cs="Times New Roman"/>
          <w:b/>
          <w:spacing w:val="14"/>
          <w:sz w:val="24"/>
          <w:szCs w:val="24"/>
        </w:rPr>
        <w:t xml:space="preserve"> следующих умений: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- </w:t>
      </w:r>
      <w:r w:rsidRPr="00DC4116">
        <w:rPr>
          <w:rFonts w:ascii="Times New Roman" w:eastAsia="Calibri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подбирать однокоренные слова разных частей речи;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изменять имена существительные и прилагательные по числам;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склонять в единственном числе имена существительные с ударными окончаниями;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изменять имя прилагательное по родам и числам в соответствии с родом и числом существительного;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изменять глагол по временам (простые случаи) и в прошедшем времени — по родам;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распознавать и употреблять в тексте синонимы, антонимы;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устанавливать по вопросам связь между словами в предло</w:t>
      </w:r>
      <w:r w:rsidRPr="00DC4116">
        <w:rPr>
          <w:rFonts w:ascii="Times New Roman" w:eastAsia="Calibri" w:hAnsi="Times New Roman" w:cs="Times New Roman"/>
          <w:sz w:val="24"/>
          <w:szCs w:val="24"/>
        </w:rPr>
        <w:softHyphen/>
        <w:t>жении, вычленять словосочетания;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распознавать главное и зависимое слово в словосочетании;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производить синтаксический разбор предложений: опреде</w:t>
      </w:r>
      <w:r w:rsidRPr="00DC4116">
        <w:rPr>
          <w:rFonts w:ascii="Times New Roman" w:eastAsia="Calibri" w:hAnsi="Times New Roman" w:cs="Times New Roman"/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производить синтаксический разбор предложения с однородными членами;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производить разбор слова как части речи: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- безошибочно и каллиграфически правильно списывать и писать под диктовку текст </w:t>
      </w:r>
      <w:proofErr w:type="gramStart"/>
      <w:r w:rsidRPr="00DC411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необходимыми знаками препинания между однородными членами.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находить местоимения в предложениях;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склонять местоимения в единственном и во множественном числе; определять падеж местоимения;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отличать неопределенную форму глагола от временных форм;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- спрягать глаголы.</w:t>
      </w:r>
    </w:p>
    <w:p w:rsidR="00DC4116" w:rsidRPr="00DC4116" w:rsidRDefault="00DC4116" w:rsidP="00DC41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4-го года обучения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Учащиеся должны осознавать значимость изучения родного языка, испытывать интерес к нему и потребность в его изучении, быть внимательными к своей речи, к значению слова, его составу, написанию, к структуре предложения и знакам препинания.</w:t>
      </w:r>
    </w:p>
    <w:p w:rsidR="00DC4116" w:rsidRPr="00DC4116" w:rsidRDefault="00DC4116" w:rsidP="00DC4116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 xml:space="preserve">должны </w:t>
      </w:r>
      <w:r w:rsidRPr="00DC4116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звуки и буквы гласные и согласные, их классификацию, функции йотированных гласных;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лексическое значение слова, состав слова, простейшие случаи образования слов;</w:t>
      </w:r>
      <w:r w:rsidRPr="00DC4116">
        <w:rPr>
          <w:rFonts w:ascii="Times New Roman" w:eastAsia="Calibri" w:hAnsi="Times New Roman" w:cs="Times New Roman"/>
          <w:sz w:val="24"/>
          <w:szCs w:val="24"/>
        </w:rPr>
        <w:br/>
        <w:t>– признаки предложения: главные и второстепенные члены предложения (без дифференциации последних); понятие об однородных членах предложения;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признаки частей речи: имени существительного, имени прилагательного, глагола, местоимения, предлога;</w:t>
      </w:r>
    </w:p>
    <w:p w:rsidR="00DC4116" w:rsidRPr="00DC4116" w:rsidRDefault="00DC4116" w:rsidP="00DC4116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DC4116">
        <w:rPr>
          <w:rFonts w:ascii="Times New Roman" w:eastAsia="Calibri" w:hAnsi="Times New Roman" w:cs="Times New Roman"/>
          <w:b/>
          <w:sz w:val="24"/>
          <w:szCs w:val="24"/>
        </w:rPr>
        <w:t xml:space="preserve">должны </w:t>
      </w:r>
      <w:r w:rsidRPr="00DC4116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произносить звуки речи в соответствии с нормами языка;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производить фонетический разбор, разбор по составу, морфологический разбор доступных слов; разбирать простое предложение с однородными членами;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правильно писать слова с изученными орфограммами;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правильно пунктуационно оформлять на письме простое предложение: ставить знаки завершения, запятую между однородными членами в изученных случаях;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писать подробное изложение доступного текста;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писать сочинение о себе на заданную тему.</w:t>
      </w:r>
    </w:p>
    <w:p w:rsidR="00DC4116" w:rsidRPr="00DC4116" w:rsidRDefault="00DC4116" w:rsidP="00DC41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41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Кроме того, выпускники начальной школы, обучающиеся по данной программе, помимо базовых, </w:t>
      </w:r>
      <w:r w:rsidRPr="00DC4116">
        <w:rPr>
          <w:rFonts w:ascii="Times New Roman" w:eastAsia="Calibri" w:hAnsi="Times New Roman" w:cs="Times New Roman"/>
          <w:b/>
          <w:bCs/>
          <w:sz w:val="24"/>
          <w:szCs w:val="24"/>
        </w:rPr>
        <w:t>овладевают следующими умениями:</w:t>
      </w:r>
      <w:r w:rsidRPr="00DC411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C4116">
        <w:rPr>
          <w:rFonts w:ascii="Times New Roman" w:eastAsia="Calibri" w:hAnsi="Times New Roman" w:cs="Times New Roman"/>
          <w:sz w:val="24"/>
          <w:szCs w:val="24"/>
        </w:rPr>
        <w:t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  <w:proofErr w:type="gramEnd"/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находить и исправлять ошибки в словах с изученными орфограммами;</w:t>
      </w:r>
      <w:r w:rsidRPr="00DC4116">
        <w:rPr>
          <w:rFonts w:ascii="Times New Roman" w:eastAsia="Calibri" w:hAnsi="Times New Roman" w:cs="Times New Roman"/>
          <w:sz w:val="24"/>
          <w:szCs w:val="24"/>
        </w:rPr>
        <w:br/>
        <w:t>– пользоваться толковым словарем;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различать простое предложение с однородными членами и сложное предложение из 2 частей (с союзами </w:t>
      </w:r>
      <w:r w:rsidRPr="00DC4116">
        <w:rPr>
          <w:rFonts w:ascii="Times New Roman" w:eastAsia="Calibri" w:hAnsi="Times New Roman" w:cs="Times New Roman"/>
          <w:i/>
          <w:iCs/>
          <w:sz w:val="24"/>
          <w:szCs w:val="24"/>
        </w:rPr>
        <w:t>и, а, но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 или без союзов);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– ставить запятые в простых предложениях с однородными членами (без союзов, с союзами </w:t>
      </w:r>
      <w:r w:rsidRPr="00DC4116">
        <w:rPr>
          <w:rFonts w:ascii="Times New Roman" w:eastAsia="Calibri" w:hAnsi="Times New Roman" w:cs="Times New Roman"/>
          <w:i/>
          <w:iCs/>
          <w:sz w:val="24"/>
          <w:szCs w:val="24"/>
        </w:rPr>
        <w:t>и, а, но</w:t>
      </w:r>
      <w:r w:rsidRPr="00DC4116">
        <w:rPr>
          <w:rFonts w:ascii="Times New Roman" w:eastAsia="Calibri" w:hAnsi="Times New Roman" w:cs="Times New Roman"/>
          <w:sz w:val="24"/>
          <w:szCs w:val="24"/>
        </w:rPr>
        <w:t xml:space="preserve">), в сложных предложениях из 2 частей (без союзов, с союзами </w:t>
      </w:r>
      <w:r w:rsidRPr="00DC4116">
        <w:rPr>
          <w:rFonts w:ascii="Times New Roman" w:eastAsia="Calibri" w:hAnsi="Times New Roman" w:cs="Times New Roman"/>
          <w:i/>
          <w:iCs/>
          <w:sz w:val="24"/>
          <w:szCs w:val="24"/>
        </w:rPr>
        <w:t>и, а, но</w:t>
      </w:r>
      <w:r w:rsidRPr="00DC4116">
        <w:rPr>
          <w:rFonts w:ascii="Times New Roman" w:eastAsia="Calibri" w:hAnsi="Times New Roman" w:cs="Times New Roman"/>
          <w:sz w:val="24"/>
          <w:szCs w:val="24"/>
        </w:rPr>
        <w:t>), оформлять на письме предложения с прямой речью (слова автора плюс прямая речь);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производить синтаксический разбор простого и сложного предложения в рамках изученного;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писать подробное изложение текста повествовательного характера (90–100 слов) по плану, подробное сочинение на предложенную тему после соответствующей подготовки;</w:t>
      </w:r>
    </w:p>
    <w:p w:rsidR="00DC4116" w:rsidRPr="00DC4116" w:rsidRDefault="00DC4116" w:rsidP="00DC41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116">
        <w:rPr>
          <w:rFonts w:ascii="Times New Roman" w:eastAsia="Calibri" w:hAnsi="Times New Roman" w:cs="Times New Roman"/>
          <w:sz w:val="24"/>
          <w:szCs w:val="24"/>
        </w:rPr>
        <w:t>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плану.</w:t>
      </w:r>
    </w:p>
    <w:p w:rsidR="00DC4116" w:rsidRPr="00DC4116" w:rsidRDefault="00DC4116" w:rsidP="00DC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B03" w:rsidRDefault="00740B03"/>
    <w:sectPr w:rsidR="0074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72"/>
    <w:rsid w:val="00740B03"/>
    <w:rsid w:val="00DC4116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3085</Words>
  <Characters>17589</Characters>
  <Application>Microsoft Office Word</Application>
  <DocSecurity>0</DocSecurity>
  <Lines>146</Lines>
  <Paragraphs>41</Paragraphs>
  <ScaleCrop>false</ScaleCrop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2017-10-16T05:18:00Z</dcterms:created>
  <dcterms:modified xsi:type="dcterms:W3CDTF">2017-10-16T05:19:00Z</dcterms:modified>
</cp:coreProperties>
</file>